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F70" w:rsidRPr="00FD19C6" w:rsidRDefault="00CE3F70" w:rsidP="00CE3F70">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D19C6">
        <w:rPr>
          <w:rFonts w:ascii="Arial" w:eastAsia="MS Mincho" w:hAnsi="Arial" w:cs="Arial"/>
          <w:b/>
          <w:sz w:val="24"/>
          <w:szCs w:val="24"/>
          <w:lang w:eastAsia="ja-JP"/>
        </w:rPr>
        <w:t>23</w:t>
      </w:r>
      <w:r w:rsidR="00FD19C6">
        <w:rPr>
          <w:rFonts w:ascii="Arial" w:hAnsi="Arial" w:cs="Arial" w:hint="eastAsia"/>
          <w:b/>
          <w:sz w:val="24"/>
          <w:szCs w:val="24"/>
          <w:lang w:eastAsia="zh-CN"/>
        </w:rPr>
        <w:t>0149</w:t>
      </w:r>
      <w:proofErr w:type="gramEnd"/>
    </w:p>
    <w:p w:rsidR="005A368D" w:rsidRPr="00CE3F70" w:rsidRDefault="00CE3F70" w:rsidP="00CE3F70">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918D8">
        <w:rPr>
          <w:rFonts w:ascii="Arial" w:eastAsia="宋体" w:hAnsi="Arial" w:cs="Arial" w:hint="eastAsia"/>
          <w:b/>
          <w:bCs/>
          <w:lang w:val="en-US" w:eastAsia="zh-CN"/>
        </w:rPr>
        <w:t xml:space="preserve">updates of </w:t>
      </w:r>
      <w:r w:rsidR="00461BFA">
        <w:rPr>
          <w:rFonts w:ascii="Arial" w:eastAsia="宋体" w:hAnsi="Arial" w:cs="Arial" w:hint="eastAsia"/>
          <w:b/>
          <w:bCs/>
          <w:lang w:val="en-US" w:eastAsia="zh-CN"/>
        </w:rPr>
        <w:t>clause 5.7</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9738A5">
        <w:rPr>
          <w:rFonts w:ascii="Arial" w:hAnsi="Arial" w:cs="Arial" w:hint="eastAsia"/>
          <w:b/>
          <w:bCs/>
          <w:lang w:eastAsia="zh-CN"/>
        </w:rPr>
        <w:t>3</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Pr="006D7EB4">
        <w:rPr>
          <w:rFonts w:ascii="Arial" w:hAnsi="Arial" w:cs="Arial" w:hint="eastAsia"/>
          <w:b/>
          <w:bCs/>
          <w:lang w:eastAsia="zh-CN"/>
        </w:rPr>
        <w:t>7</w:t>
      </w:r>
      <w:r w:rsidRPr="006D7EB4">
        <w:rPr>
          <w:rFonts w:ascii="Arial" w:hAnsi="Arial" w:cs="Arial"/>
          <w:b/>
          <w:bCs/>
        </w:rPr>
        <w:t>.</w:t>
      </w:r>
      <w:r w:rsidR="00EB064E" w:rsidRPr="006D7EB4">
        <w:rPr>
          <w:rFonts w:ascii="Arial" w:hAnsi="Arial" w:cs="Arial" w:hint="eastAsia"/>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7467">
        <w:rPr>
          <w:rFonts w:ascii="Arial" w:hAnsi="Arial" w:cs="Arial" w:hint="eastAsia"/>
          <w:i/>
          <w:sz w:val="22"/>
          <w:szCs w:val="22"/>
          <w:lang w:eastAsia="zh-CN"/>
        </w:rPr>
        <w:t xml:space="preserve">This </w:t>
      </w:r>
      <w:r w:rsidR="009C7BB6">
        <w:rPr>
          <w:rFonts w:ascii="Arial" w:hAnsi="Arial" w:cs="Arial" w:hint="eastAsia"/>
          <w:i/>
          <w:sz w:val="22"/>
          <w:szCs w:val="22"/>
          <w:lang w:eastAsia="zh-CN"/>
        </w:rPr>
        <w:t>document</w:t>
      </w:r>
      <w:r w:rsidR="00137467">
        <w:rPr>
          <w:rFonts w:ascii="Arial" w:hAnsi="Arial" w:cs="Arial" w:hint="eastAsia"/>
          <w:i/>
          <w:sz w:val="22"/>
          <w:szCs w:val="22"/>
          <w:lang w:eastAsia="zh-CN"/>
        </w:rPr>
        <w:t xml:space="preserve"> provides </w:t>
      </w:r>
      <w:r w:rsidR="00922A7B">
        <w:rPr>
          <w:rFonts w:ascii="Arial" w:hAnsi="Arial" w:cs="Arial" w:hint="eastAsia"/>
          <w:i/>
          <w:sz w:val="22"/>
          <w:szCs w:val="22"/>
          <w:lang w:eastAsia="zh-CN"/>
        </w:rPr>
        <w:t xml:space="preserve">a proposal </w:t>
      </w:r>
      <w:r w:rsidR="009C7BB6">
        <w:rPr>
          <w:rFonts w:ascii="Arial" w:hAnsi="Arial" w:cs="Arial" w:hint="eastAsia"/>
          <w:i/>
          <w:sz w:val="22"/>
          <w:szCs w:val="22"/>
          <w:lang w:eastAsia="zh-CN"/>
        </w:rPr>
        <w:t>on</w:t>
      </w:r>
      <w:r w:rsidR="00137467">
        <w:rPr>
          <w:rFonts w:ascii="Arial" w:hAnsi="Arial" w:cs="Arial" w:hint="eastAsia"/>
          <w:i/>
          <w:sz w:val="22"/>
          <w:szCs w:val="22"/>
          <w:lang w:eastAsia="zh-CN"/>
        </w:rPr>
        <w:t xml:space="preserve"> </w:t>
      </w:r>
      <w:r w:rsidR="009C7BB6">
        <w:rPr>
          <w:rFonts w:ascii="Arial" w:hAnsi="Arial" w:cs="Arial" w:hint="eastAsia"/>
          <w:i/>
          <w:sz w:val="22"/>
          <w:szCs w:val="22"/>
          <w:lang w:eastAsia="zh-CN"/>
        </w:rPr>
        <w:t xml:space="preserve">updating </w:t>
      </w:r>
      <w:r w:rsidR="00137467">
        <w:rPr>
          <w:rFonts w:ascii="Arial" w:hAnsi="Arial" w:cs="Arial" w:hint="eastAsia"/>
          <w:i/>
          <w:sz w:val="22"/>
          <w:szCs w:val="22"/>
          <w:lang w:eastAsia="zh-CN"/>
        </w:rPr>
        <w:t xml:space="preserve">use case of </w:t>
      </w:r>
      <w:r w:rsidR="00137467" w:rsidRPr="00137467">
        <w:rPr>
          <w:rFonts w:ascii="Arial" w:hAnsi="Arial" w:cs="Arial"/>
          <w:i/>
          <w:sz w:val="22"/>
          <w:szCs w:val="22"/>
          <w:lang w:eastAsia="zh-CN"/>
        </w:rPr>
        <w:t>long-distance mobility in and across shared networks</w:t>
      </w:r>
      <w:r w:rsidR="009C7BB6" w:rsidRPr="009C7BB6">
        <w:rPr>
          <w:rFonts w:ascii="Arial" w:hAnsi="Arial" w:cs="Arial" w:hint="eastAsia"/>
          <w:i/>
          <w:sz w:val="22"/>
          <w:szCs w:val="22"/>
          <w:lang w:eastAsia="zh-CN"/>
        </w:rPr>
        <w:t xml:space="preserve"> </w:t>
      </w:r>
      <w:r w:rsidR="009C7BB6">
        <w:rPr>
          <w:rFonts w:ascii="Arial" w:hAnsi="Arial" w:cs="Arial" w:hint="eastAsia"/>
          <w:i/>
          <w:sz w:val="22"/>
          <w:szCs w:val="22"/>
          <w:lang w:eastAsia="zh-CN"/>
        </w:rPr>
        <w:t>in clause 5.7 of TR22.85</w:t>
      </w:r>
      <w:r w:rsidR="00865392">
        <w:rPr>
          <w:rFonts w:ascii="Arial" w:hAnsi="Arial" w:cs="Arial" w:hint="eastAsia"/>
          <w:i/>
          <w:sz w:val="22"/>
          <w:szCs w:val="22"/>
          <w:lang w:eastAsia="zh-CN"/>
        </w:rPr>
        <w:t>1</w:t>
      </w:r>
      <w:r>
        <w:rPr>
          <w:rFonts w:ascii="Arial" w:hAnsi="Arial" w:cs="Arial" w:hint="eastAsia"/>
          <w:i/>
          <w:sz w:val="22"/>
          <w:szCs w:val="22"/>
          <w:lang w:eastAsia="zh-CN"/>
        </w:rPr>
        <w:t>.</w:t>
      </w:r>
    </w:p>
    <w:p w:rsidR="003629CB" w:rsidRDefault="00156F83">
      <w:pPr>
        <w:pStyle w:val="CRCoverPage"/>
        <w:rPr>
          <w:b/>
        </w:rPr>
      </w:pPr>
      <w:r>
        <w:rPr>
          <w:b/>
        </w:rPr>
        <w:t>1. Introduction</w:t>
      </w:r>
    </w:p>
    <w:p w:rsidR="00BA3B4D" w:rsidRDefault="00AE71F6">
      <w:pPr>
        <w:rPr>
          <w:lang w:eastAsia="zh-CN"/>
        </w:rPr>
      </w:pPr>
      <w:r>
        <w:rPr>
          <w:rFonts w:hint="eastAsia"/>
          <w:lang w:eastAsia="zh-CN"/>
        </w:rPr>
        <w:t xml:space="preserve">The use case of </w:t>
      </w:r>
      <w:r>
        <w:rPr>
          <w:rFonts w:hint="eastAsia"/>
          <w:lang w:eastAsia="zh-CN"/>
        </w:rPr>
        <w:t>“</w:t>
      </w:r>
      <w:r>
        <w:rPr>
          <w:rFonts w:hint="eastAsia"/>
          <w:lang w:eastAsia="zh-CN"/>
        </w:rPr>
        <w:t>long-distance mobility in and across shared networks</w:t>
      </w:r>
      <w:r>
        <w:rPr>
          <w:rFonts w:hint="eastAsia"/>
          <w:lang w:eastAsia="zh-CN"/>
        </w:rPr>
        <w:t>”</w:t>
      </w:r>
      <w:r>
        <w:rPr>
          <w:rFonts w:hint="eastAsia"/>
          <w:lang w:eastAsia="zh-CN"/>
        </w:rPr>
        <w:t xml:space="preserve"> and associated potential requirements have been agreed and captured in TR22.851 v0.3 with </w:t>
      </w:r>
      <w:r w:rsidR="00D12AAB">
        <w:rPr>
          <w:rFonts w:hint="eastAsia"/>
          <w:lang w:eastAsia="zh-CN"/>
        </w:rPr>
        <w:t>Editor</w:t>
      </w:r>
      <w:r w:rsidR="00D12AAB">
        <w:rPr>
          <w:lang w:eastAsia="zh-CN"/>
        </w:rPr>
        <w:t>’</w:t>
      </w:r>
      <w:r w:rsidR="00D12AAB">
        <w:rPr>
          <w:rFonts w:hint="eastAsia"/>
          <w:lang w:eastAsia="zh-CN"/>
        </w:rPr>
        <w:t>s Note</w:t>
      </w:r>
      <w:r w:rsidR="00897B06">
        <w:rPr>
          <w:rFonts w:hint="eastAsia"/>
          <w:lang w:eastAsia="zh-CN"/>
        </w:rPr>
        <w:t>s</w:t>
      </w:r>
      <w:r w:rsidR="00F20763">
        <w:rPr>
          <w:rFonts w:hint="eastAsia"/>
          <w:lang w:eastAsia="zh-CN"/>
        </w:rPr>
        <w:t xml:space="preserve">, which </w:t>
      </w:r>
      <w:r w:rsidR="00897B06">
        <w:rPr>
          <w:rFonts w:hint="eastAsia"/>
          <w:lang w:eastAsia="zh-CN"/>
        </w:rPr>
        <w:t xml:space="preserve">intend to be </w:t>
      </w:r>
      <w:r w:rsidR="00F20763">
        <w:rPr>
          <w:rFonts w:hint="eastAsia"/>
          <w:lang w:eastAsia="zh-CN"/>
        </w:rPr>
        <w:t>further clarified in this contribution.</w:t>
      </w:r>
    </w:p>
    <w:p w:rsidR="003629CB" w:rsidRDefault="00156F83">
      <w:pPr>
        <w:pStyle w:val="CRCoverPage"/>
        <w:rPr>
          <w:b/>
          <w:lang w:val="en-US"/>
        </w:rPr>
      </w:pPr>
      <w:r>
        <w:rPr>
          <w:b/>
          <w:lang w:val="en-US"/>
        </w:rPr>
        <w:t>2. Reason for Change</w:t>
      </w:r>
    </w:p>
    <w:p w:rsidR="00F144F0" w:rsidRDefault="00D12AAB">
      <w:pPr>
        <w:rPr>
          <w:lang w:val="en-US" w:eastAsia="zh-CN"/>
        </w:rPr>
      </w:pPr>
      <w:r>
        <w:rPr>
          <w:rFonts w:hint="eastAsia"/>
          <w:lang w:val="en-US" w:eastAsia="zh-CN"/>
        </w:rPr>
        <w:t>As discussed in SA1 #100, the following Editor</w:t>
      </w:r>
      <w:r>
        <w:rPr>
          <w:lang w:val="en-US" w:eastAsia="zh-CN"/>
        </w:rPr>
        <w:t>’</w:t>
      </w:r>
      <w:r>
        <w:rPr>
          <w:rFonts w:hint="eastAsia"/>
          <w:lang w:val="en-US" w:eastAsia="zh-CN"/>
        </w:rPr>
        <w:t>s Note was added for</w:t>
      </w:r>
      <w:r w:rsidR="008405FB">
        <w:rPr>
          <w:rFonts w:hint="eastAsia"/>
          <w:lang w:val="en-US" w:eastAsia="zh-CN"/>
        </w:rPr>
        <w:t xml:space="preserve"> future study on</w:t>
      </w:r>
      <w:r>
        <w:rPr>
          <w:rFonts w:hint="eastAsia"/>
          <w:lang w:val="en-US" w:eastAsia="zh-CN"/>
        </w:rPr>
        <w:t xml:space="preserve"> the potential requirements:</w:t>
      </w:r>
    </w:p>
    <w:p w:rsidR="00F144F0" w:rsidRPr="003D2456" w:rsidRDefault="00F144F0" w:rsidP="00F144F0">
      <w:pPr>
        <w:pStyle w:val="NO"/>
        <w:rPr>
          <w:i/>
          <w:lang w:val="en-US" w:eastAsia="zh-CN"/>
        </w:rPr>
      </w:pPr>
      <w:r w:rsidRPr="003D2456">
        <w:rPr>
          <w:i/>
          <w:color w:val="FF0000"/>
          <w:lang w:val="en-US"/>
        </w:rPr>
        <w:t xml:space="preserve">Editor’s Note: </w:t>
      </w:r>
      <w:r w:rsidRPr="003D2456">
        <w:rPr>
          <w:rFonts w:hint="eastAsia"/>
          <w:i/>
          <w:color w:val="FF0000"/>
          <w:lang w:val="en-US"/>
        </w:rPr>
        <w:t xml:space="preserve">Requirement #001, #002 </w:t>
      </w:r>
      <w:r w:rsidRPr="003D2456">
        <w:rPr>
          <w:i/>
          <w:color w:val="FF0000"/>
          <w:lang w:val="en-US"/>
        </w:rPr>
        <w:t xml:space="preserve">are </w:t>
      </w:r>
      <w:r w:rsidRPr="003D2456">
        <w:rPr>
          <w:rFonts w:hint="eastAsia"/>
          <w:i/>
          <w:color w:val="FF0000"/>
          <w:lang w:val="en-US"/>
        </w:rPr>
        <w:t>FFS</w:t>
      </w:r>
      <w:r w:rsidRPr="003D2456">
        <w:rPr>
          <w:i/>
          <w:color w:val="FF0000"/>
          <w:lang w:val="en-US"/>
        </w:rPr>
        <w:t>.</w:t>
      </w:r>
    </w:p>
    <w:p w:rsidR="00F144F0" w:rsidRDefault="008405FB">
      <w:pPr>
        <w:rPr>
          <w:lang w:val="en-US" w:eastAsia="zh-CN"/>
        </w:rPr>
      </w:pPr>
      <w:r>
        <w:rPr>
          <w:rFonts w:hint="eastAsia"/>
          <w:lang w:val="en-US" w:eastAsia="zh-CN"/>
        </w:rPr>
        <w:t>Regarding</w:t>
      </w:r>
      <w:r w:rsidRPr="00195B4D">
        <w:rPr>
          <w:rFonts w:hint="eastAsia"/>
          <w:lang w:val="en-US" w:eastAsia="zh-CN"/>
        </w:rPr>
        <w:t xml:space="preserve"> </w:t>
      </w:r>
      <w:r>
        <w:rPr>
          <w:rFonts w:hint="eastAsia"/>
          <w:lang w:val="en-US" w:eastAsia="zh-CN"/>
        </w:rPr>
        <w:t xml:space="preserve">more study on the mechanism of mobility management and access control in MOCN configuration of network sharing, </w:t>
      </w:r>
      <w:r>
        <w:rPr>
          <w:lang w:val="en-US" w:eastAsia="zh-CN"/>
        </w:rPr>
        <w:t>PR</w:t>
      </w:r>
      <w:r>
        <w:rPr>
          <w:rFonts w:hint="eastAsia"/>
          <w:lang w:val="en-US" w:eastAsia="zh-CN"/>
        </w:rPr>
        <w:t>#</w:t>
      </w:r>
      <w:r w:rsidRPr="008405FB">
        <w:rPr>
          <w:lang w:val="en-US" w:eastAsia="zh-CN"/>
        </w:rPr>
        <w:t>001</w:t>
      </w:r>
      <w:r>
        <w:rPr>
          <w:rFonts w:hint="eastAsia"/>
          <w:lang w:val="en-US" w:eastAsia="zh-CN"/>
        </w:rPr>
        <w:t xml:space="preserve"> is updated to address the enhancement on the rule management in different coverage area of Shared RAN. Then the service flow and the analysis of </w:t>
      </w:r>
      <w:r>
        <w:rPr>
          <w:lang w:val="en-US" w:eastAsia="zh-CN"/>
        </w:rPr>
        <w:t>existing</w:t>
      </w:r>
      <w:r>
        <w:rPr>
          <w:rFonts w:hint="eastAsia"/>
          <w:lang w:val="en-US" w:eastAsia="zh-CN"/>
        </w:rPr>
        <w:t xml:space="preserve"> features are updated accordingly.</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v0.</w:t>
      </w:r>
      <w:r w:rsidR="00EE3076">
        <w:rPr>
          <w:rFonts w:hint="eastAsia"/>
          <w:lang w:val="en-US" w:eastAsia="zh-CN"/>
        </w:rPr>
        <w:t>3</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3281D" w:rsidRDefault="0043281D" w:rsidP="0043281D">
      <w:pPr>
        <w:pStyle w:val="2"/>
      </w:pPr>
      <w:bookmarkStart w:id="0" w:name="_Toc119965646"/>
      <w:bookmarkStart w:id="1" w:name="_Toc119965647"/>
      <w:bookmarkStart w:id="2" w:name="_Toc100862436"/>
      <w:r>
        <w:t>5.7</w:t>
      </w:r>
      <w:r>
        <w:tab/>
        <w:t>Use case of long</w:t>
      </w:r>
      <w:r>
        <w:rPr>
          <w:rFonts w:hint="eastAsia"/>
        </w:rPr>
        <w:t>-</w:t>
      </w:r>
      <w:r>
        <w:t>distance mobility in and across shared networks</w:t>
      </w:r>
      <w:bookmarkEnd w:id="0"/>
    </w:p>
    <w:p w:rsidR="000A69BB" w:rsidRDefault="000A69BB" w:rsidP="000A69BB">
      <w:pPr>
        <w:pStyle w:val="3"/>
      </w:pPr>
      <w:r>
        <w:t>5.7.</w:t>
      </w:r>
      <w:r>
        <w:rPr>
          <w:rFonts w:hint="eastAsia"/>
        </w:rPr>
        <w:t>1</w:t>
      </w:r>
      <w:r>
        <w:tab/>
        <w:t>Description</w:t>
      </w:r>
      <w:bookmarkEnd w:id="1"/>
    </w:p>
    <w:p w:rsidR="000A69BB" w:rsidRDefault="000A69BB" w:rsidP="000A69BB">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increased every year in the last ten years. How to provide communication service during long-distance transport is valuable to be discussed to serve the transportation and logistics customers. Network sharing offers a way for the network operator to share the heavy deployment of mobile networks, as well as improve the service availability and user experience along the </w:t>
      </w:r>
      <w:r>
        <w:t>transport</w:t>
      </w:r>
      <w:r>
        <w:rPr>
          <w:rFonts w:hint="eastAsia"/>
        </w:rPr>
        <w:t xml:space="preserve"> routes.</w:t>
      </w:r>
    </w:p>
    <w:p w:rsidR="000A69BB" w:rsidRDefault="000A69BB" w:rsidP="000A69BB">
      <w:r>
        <w:t>Compared with</w:t>
      </w:r>
      <w:r>
        <w:rPr>
          <w:rFonts w:hint="eastAsia"/>
        </w:rPr>
        <w:t xml:space="preserve"> </w:t>
      </w:r>
      <w:r>
        <w:t>MOCN</w:t>
      </w:r>
      <w:r>
        <w:rPr>
          <w:rFonts w:hint="eastAsia"/>
        </w:rPr>
        <w:t xml:space="preserve"> configuration, network sharing with the in</w:t>
      </w:r>
      <w:r>
        <w:t xml:space="preserve">direct connection between shared RAN and the core network of </w:t>
      </w:r>
      <w:del w:id="3" w:author="Wan, Qing" w:date="2023-01-12T17:37:00Z">
        <w:r w:rsidDel="00154E46">
          <w:rPr>
            <w:rFonts w:hint="eastAsia"/>
            <w:lang w:eastAsia="zh-CN"/>
          </w:rPr>
          <w:delText>p</w:delText>
        </w:r>
      </w:del>
      <w:ins w:id="4" w:author="Wan, Qing" w:date="2023-01-12T17:37:00Z">
        <w:r w:rsidR="00154E46">
          <w:rPr>
            <w:rFonts w:hint="eastAsia"/>
            <w:lang w:eastAsia="zh-CN"/>
          </w:rPr>
          <w:t>P</w:t>
        </w:r>
      </w:ins>
      <w:r>
        <w:t xml:space="preserve">articipating </w:t>
      </w:r>
      <w:ins w:id="5" w:author="Wan, Qing" w:date="2023-01-12T17:37:00Z">
        <w:r w:rsidR="00154E46">
          <w:rPr>
            <w:rFonts w:hint="eastAsia"/>
            <w:lang w:eastAsia="zh-CN"/>
          </w:rPr>
          <w:t>O</w:t>
        </w:r>
      </w:ins>
      <w:del w:id="6" w:author="Wan, Qing" w:date="2023-01-12T17:37:00Z">
        <w:r w:rsidDel="00154E46">
          <w:delText>o</w:delText>
        </w:r>
      </w:del>
      <w:r>
        <w:t>perators</w:t>
      </w:r>
      <w:r>
        <w:rPr>
          <w:rFonts w:hint="eastAsia"/>
        </w:rPr>
        <w:t xml:space="preserve"> allows </w:t>
      </w:r>
      <w:del w:id="7" w:author="Wan, Qing" w:date="2023-01-13T17:34:00Z">
        <w:r w:rsidDel="00683437">
          <w:rPr>
            <w:rFonts w:hint="eastAsia"/>
          </w:rPr>
          <w:delText xml:space="preserve">more </w:delText>
        </w:r>
      </w:del>
      <w:ins w:id="8" w:author="Wan, Qing" w:date="2023-01-13T17:34:00Z">
        <w:r w:rsidR="00683437">
          <w:rPr>
            <w:rFonts w:hint="eastAsia"/>
            <w:lang w:eastAsia="zh-CN"/>
          </w:rPr>
          <w:t>flexible</w:t>
        </w:r>
        <w:r w:rsidR="00683437">
          <w:rPr>
            <w:rFonts w:hint="eastAsia"/>
          </w:rPr>
          <w:t xml:space="preserve"> </w:t>
        </w:r>
      </w:ins>
      <w:r>
        <w:rPr>
          <w:rFonts w:hint="eastAsia"/>
        </w:rPr>
        <w:t>access options for the sharing parties to consider. For example, one network operator needs to provide communication service along a dedicated transport route across dense urban, rural, and desert, but can</w:t>
      </w:r>
      <w:r>
        <w:t>’</w:t>
      </w:r>
      <w:r>
        <w:rPr>
          <w:rFonts w:hint="eastAsia"/>
        </w:rPr>
        <w:t>t find one 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 xml:space="preserve">s possible to leverage the temporary </w:t>
      </w:r>
      <w:r>
        <w:t>coverage</w:t>
      </w:r>
      <w:r>
        <w:rPr>
          <w:rFonts w:hint="eastAsia"/>
        </w:rPr>
        <w:t xml:space="preserve"> enhancement plan of Hosting RAN Operators for certain regions, such as deploying </w:t>
      </w:r>
      <w:proofErr w:type="spellStart"/>
      <w:r>
        <w:rPr>
          <w:rFonts w:hint="eastAsia"/>
        </w:rPr>
        <w:t>onboard</w:t>
      </w:r>
      <w:proofErr w:type="spellEnd"/>
      <w:r>
        <w:rPr>
          <w:rFonts w:hint="eastAsia"/>
        </w:rPr>
        <w:t xml:space="preserve"> base stations in dense urban, to provide better user experience to their own users.</w:t>
      </w:r>
    </w:p>
    <w:p w:rsidR="000A69BB" w:rsidRDefault="000A69BB" w:rsidP="000A69BB">
      <w:pPr>
        <w:jc w:val="center"/>
      </w:pPr>
      <w:r>
        <w:rPr>
          <w:noProof/>
          <w:lang w:val="en-US" w:eastAsia="zh-CN"/>
        </w:rPr>
        <w:lastRenderedPageBreak/>
        <w:drawing>
          <wp:inline distT="0" distB="0" distL="0" distR="0" wp14:anchorId="3ED9C735" wp14:editId="43BC23E1">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p>
    <w:p w:rsidR="000A69BB" w:rsidRDefault="000A69BB" w:rsidP="000A69BB">
      <w:pPr>
        <w:pStyle w:val="TF"/>
        <w:rPr>
          <w:lang w:val="en-US"/>
        </w:rPr>
      </w:pPr>
      <w:r>
        <w:rPr>
          <w:lang w:val="en-US"/>
        </w:rPr>
        <w:t>Figure</w:t>
      </w:r>
      <w:r>
        <w:rPr>
          <w:rFonts w:hint="eastAsia"/>
          <w:lang w:val="en-US"/>
        </w:rPr>
        <w:t xml:space="preserve"> 5.</w:t>
      </w:r>
      <w:r>
        <w:rPr>
          <w:lang w:val="en-US"/>
        </w:rPr>
        <w:t>7</w:t>
      </w:r>
      <w:r>
        <w:rPr>
          <w:rFonts w:hint="eastAsia"/>
          <w:lang w:val="en-US"/>
        </w:rPr>
        <w:t xml:space="preserve">.1-1 </w:t>
      </w:r>
      <w:r>
        <w:rPr>
          <w:lang w:val="en-US"/>
        </w:rPr>
        <w:t xml:space="preserve">Desert Highway </w:t>
      </w:r>
      <w:r>
        <w:t>across shared networks</w:t>
      </w:r>
      <w:r>
        <w:rPr>
          <w:rFonts w:hint="eastAsia"/>
          <w:lang w:val="en-US"/>
        </w:rPr>
        <w:t xml:space="preserve"> [</w:t>
      </w:r>
      <w:r>
        <w:rPr>
          <w:lang w:val="en-US"/>
        </w:rPr>
        <w:t>9</w:t>
      </w:r>
      <w:r>
        <w:rPr>
          <w:rFonts w:hint="eastAsia"/>
          <w:lang w:val="en-US"/>
        </w:rPr>
        <w:t>]</w:t>
      </w:r>
    </w:p>
    <w:p w:rsidR="000A69BB" w:rsidRDefault="000A69BB" w:rsidP="000A69BB">
      <w:pPr>
        <w:pStyle w:val="3"/>
      </w:pPr>
      <w:bookmarkStart w:id="9" w:name="_Toc119965648"/>
      <w:r>
        <w:t>5.7.2</w:t>
      </w:r>
      <w:r>
        <w:tab/>
        <w:t>Pre-conditions</w:t>
      </w:r>
      <w:bookmarkEnd w:id="9"/>
    </w:p>
    <w:p w:rsidR="000A69BB" w:rsidRDefault="000A69BB" w:rsidP="000A69BB">
      <w:r>
        <w:rPr>
          <w:rFonts w:hint="eastAsia"/>
        </w:rPr>
        <w:t>It is assumed that network operators OP1, OP2, and OP3 have deployed 5G networks respectively in a country. Their radio access network can provide coverage to different regions of the country, and together cover the entire country with overlapping in certain regions.</w:t>
      </w:r>
    </w:p>
    <w:p w:rsidR="000A69BB" w:rsidRDefault="000A69BB" w:rsidP="000A69BB">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 and OP2</w:t>
      </w:r>
      <w:r>
        <w:t>’</w:t>
      </w:r>
      <w:r>
        <w:rPr>
          <w:rFonts w:hint="eastAsia"/>
        </w:rPr>
        <w:t>s core network.</w:t>
      </w:r>
    </w:p>
    <w:p w:rsidR="000A69BB" w:rsidRDefault="000A69BB" w:rsidP="000A69BB">
      <w:pPr>
        <w:pStyle w:val="B1"/>
        <w:ind w:leftChars="100" w:left="200" w:firstLineChars="100" w:firstLine="200"/>
        <w:rPr>
          <w:lang w:val="en" w:eastAsia="zh-CN"/>
        </w:rPr>
      </w:pPr>
      <w:r>
        <w:rPr>
          <w:rFonts w:hint="eastAsia"/>
          <w:lang w:val="en" w:eastAsia="zh-CN"/>
        </w:rPr>
        <w:t>- OP1 is a Hosting RAN O</w:t>
      </w:r>
      <w:r>
        <w:rPr>
          <w:lang w:val="en" w:eastAsia="zh-CN"/>
        </w:rPr>
        <w:t>perator</w:t>
      </w:r>
      <w:r>
        <w:rPr>
          <w:rFonts w:hint="eastAsia"/>
          <w:lang w:val="en" w:eastAsia="zh-CN"/>
        </w:rPr>
        <w:t xml:space="preserve">, </w:t>
      </w:r>
      <w:ins w:id="10" w:author="Wan, Qing" w:date="2023-01-13T17:50:00Z">
        <w:r w:rsidR="00DB6E8D">
          <w:rPr>
            <w:rFonts w:hint="eastAsia"/>
            <w:lang w:val="en" w:eastAsia="zh-CN"/>
          </w:rPr>
          <w:t xml:space="preserve">who has </w:t>
        </w:r>
      </w:ins>
      <w:del w:id="11" w:author="Wan, Qing" w:date="2023-01-13T17:47:00Z">
        <w:r w:rsidDel="00607693">
          <w:rPr>
            <w:rFonts w:hint="eastAsia"/>
            <w:lang w:val="en" w:eastAsia="zh-CN"/>
          </w:rPr>
          <w:delText xml:space="preserve">supporting </w:delText>
        </w:r>
      </w:del>
      <w:ins w:id="12" w:author="Wan, Qing" w:date="2023-01-13T17:50:00Z">
        <w:r w:rsidR="00DB6E8D">
          <w:rPr>
            <w:rFonts w:hint="eastAsia"/>
            <w:lang w:val="en" w:eastAsia="zh-CN"/>
          </w:rPr>
          <w:t>deployed</w:t>
        </w:r>
        <w:r w:rsidR="00607693">
          <w:rPr>
            <w:rFonts w:hint="eastAsia"/>
            <w:lang w:val="en" w:eastAsia="zh-CN"/>
          </w:rPr>
          <w:t xml:space="preserve"> </w:t>
        </w:r>
      </w:ins>
      <w:r>
        <w:rPr>
          <w:rFonts w:hint="eastAsia"/>
          <w:lang w:val="en" w:eastAsia="zh-CN"/>
        </w:rPr>
        <w:t>different types of 5G access nodes</w:t>
      </w:r>
      <w:r>
        <w:rPr>
          <w:lang w:val="en" w:eastAsia="zh-CN"/>
        </w:rPr>
        <w:t xml:space="preserve"> </w:t>
      </w:r>
      <w:r>
        <w:rPr>
          <w:rFonts w:hint="eastAsia"/>
          <w:lang w:val="en" w:eastAsia="zh-CN"/>
        </w:rPr>
        <w:t>(e.g.</w:t>
      </w:r>
      <w:del w:id="13" w:author="Wan, Qing" w:date="2023-01-13T17:41:00Z">
        <w:r w:rsidDel="0056652B">
          <w:rPr>
            <w:lang w:val="en" w:eastAsia="zh-CN"/>
          </w:rPr>
          <w:delText>,</w:delText>
        </w:r>
      </w:del>
      <w:r>
        <w:rPr>
          <w:rFonts w:hint="eastAsia"/>
          <w:lang w:val="en" w:eastAsia="zh-CN"/>
        </w:rPr>
        <w:t xml:space="preserve"> Macro, </w:t>
      </w:r>
      <w:ins w:id="14" w:author="Wan, Qing" w:date="2023-01-13T17:41:00Z">
        <w:r w:rsidR="0056652B">
          <w:rPr>
            <w:rFonts w:hint="eastAsia"/>
            <w:lang w:val="en" w:eastAsia="zh-CN"/>
          </w:rPr>
          <w:t xml:space="preserve">Micro, </w:t>
        </w:r>
      </w:ins>
      <w:r>
        <w:rPr>
          <w:rFonts w:hint="eastAsia"/>
          <w:lang w:val="en" w:eastAsia="zh-CN"/>
        </w:rPr>
        <w:t>onboarding,</w:t>
      </w:r>
      <w:r>
        <w:rPr>
          <w:lang w:val="en" w:eastAsia="zh-CN"/>
        </w:rPr>
        <w:t xml:space="preserve"> and</w:t>
      </w:r>
      <w:r>
        <w:rPr>
          <w:rFonts w:hint="eastAsia"/>
          <w:lang w:val="en" w:eastAsia="zh-CN"/>
        </w:rPr>
        <w:t xml:space="preserve"> IAB)</w:t>
      </w:r>
      <w:ins w:id="15" w:author="Wan, Qing" w:date="2023-01-13T20:48:00Z">
        <w:r w:rsidR="00CD393C">
          <w:rPr>
            <w:lang w:val="en" w:eastAsia="zh-CN"/>
          </w:rPr>
          <w:t xml:space="preserve">.It </w:t>
        </w:r>
      </w:ins>
      <w:del w:id="16" w:author="Wan, Qing" w:date="2023-01-13T17:47:00Z">
        <w:r w:rsidDel="00607693">
          <w:rPr>
            <w:rFonts w:hint="eastAsia"/>
            <w:lang w:val="en" w:eastAsia="zh-CN"/>
          </w:rPr>
          <w:delText xml:space="preserve"> </w:delText>
        </w:r>
      </w:del>
      <w:del w:id="17" w:author="Wan, Qing" w:date="2023-01-13T20:48:00Z">
        <w:r w:rsidDel="00CD393C">
          <w:rPr>
            <w:rFonts w:hint="eastAsia"/>
            <w:lang w:val="en" w:eastAsia="zh-CN"/>
          </w:rPr>
          <w:delText xml:space="preserve">but </w:delText>
        </w:r>
      </w:del>
      <w:r>
        <w:rPr>
          <w:rFonts w:hint="eastAsia"/>
          <w:lang w:val="en" w:eastAsia="zh-CN"/>
        </w:rPr>
        <w:t>only shar</w:t>
      </w:r>
      <w:ins w:id="18" w:author="Wan, Qing" w:date="2023-01-13T17:50:00Z">
        <w:r w:rsidR="00DB6E8D">
          <w:rPr>
            <w:rFonts w:hint="eastAsia"/>
            <w:lang w:val="en" w:eastAsia="zh-CN"/>
          </w:rPr>
          <w:t>e</w:t>
        </w:r>
      </w:ins>
      <w:ins w:id="19" w:author="Wan, Qing" w:date="2023-01-13T20:49:00Z">
        <w:r w:rsidR="00CD393C">
          <w:rPr>
            <w:lang w:val="en" w:eastAsia="zh-CN"/>
          </w:rPr>
          <w:t>s</w:t>
        </w:r>
      </w:ins>
      <w:del w:id="20" w:author="Wan, Qing" w:date="2023-01-13T17:50:00Z">
        <w:r w:rsidDel="00DB6E8D">
          <w:rPr>
            <w:rFonts w:hint="eastAsia"/>
            <w:lang w:val="en" w:eastAsia="zh-CN"/>
          </w:rPr>
          <w:delText>ing</w:delText>
        </w:r>
      </w:del>
      <w:r>
        <w:rPr>
          <w:rFonts w:hint="eastAsia"/>
          <w:lang w:val="en" w:eastAsia="zh-CN"/>
        </w:rPr>
        <w:t xml:space="preserve"> </w:t>
      </w:r>
      <w:r>
        <w:rPr>
          <w:lang w:val="en" w:eastAsia="zh-CN"/>
        </w:rPr>
        <w:t>Macro</w:t>
      </w:r>
      <w:r>
        <w:rPr>
          <w:rFonts w:hint="eastAsia"/>
          <w:lang w:val="en" w:eastAsia="zh-CN"/>
        </w:rPr>
        <w:t xml:space="preserve"> base station</w:t>
      </w:r>
      <w:ins w:id="21" w:author="Wan, Qing" w:date="2023-01-13T17:47:00Z">
        <w:r w:rsidR="00607693">
          <w:rPr>
            <w:rFonts w:hint="eastAsia"/>
            <w:lang w:val="en" w:eastAsia="zh-CN"/>
          </w:rPr>
          <w:t>s</w:t>
        </w:r>
      </w:ins>
      <w:r>
        <w:rPr>
          <w:lang w:val="en" w:eastAsia="zh-CN"/>
        </w:rPr>
        <w:t xml:space="preserve"> </w:t>
      </w:r>
      <w:r>
        <w:rPr>
          <w:rFonts w:hint="eastAsia"/>
          <w:lang w:val="en" w:eastAsia="zh-CN"/>
        </w:rPr>
        <w:t>(</w:t>
      </w:r>
      <w:r w:rsidRPr="00391A1F">
        <w:rPr>
          <w:i/>
          <w:lang w:val="en" w:eastAsia="zh-CN"/>
          <w:rPrChange w:id="22" w:author="Wan, Qing" w:date="2023-01-13T17:51:00Z">
            <w:rPr>
              <w:lang w:val="en" w:eastAsia="zh-CN"/>
            </w:rPr>
          </w:rPrChange>
        </w:rPr>
        <w:t>5G BS#A, BS#B, BS#C</w:t>
      </w:r>
      <w:r>
        <w:rPr>
          <w:rFonts w:hint="eastAsia"/>
          <w:lang w:val="en" w:eastAsia="zh-CN"/>
        </w:rPr>
        <w:t>)</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w:t>
      </w:r>
      <w:ins w:id="23" w:author="Wan, Qing" w:date="2023-01-13T20:49:00Z">
        <w:r w:rsidR="00CD393C">
          <w:rPr>
            <w:lang w:val="en" w:eastAsia="zh-CN"/>
          </w:rPr>
          <w:t xml:space="preserve">but allows to access to dedicated type of access nodes(e.g. onboarding) temporarily </w:t>
        </w:r>
      </w:ins>
      <w:ins w:id="24" w:author="Wan, Qing" w:date="2023-01-13T20:50:00Z">
        <w:r w:rsidR="00CD393C">
          <w:rPr>
            <w:lang w:val="en" w:eastAsia="zh-CN"/>
          </w:rPr>
          <w:t>regarding</w:t>
        </w:r>
      </w:ins>
      <w:del w:id="25" w:author="Wan, Qing" w:date="2023-01-13T20:50:00Z">
        <w:r w:rsidDel="00CD393C">
          <w:rPr>
            <w:rFonts w:hint="eastAsia"/>
            <w:lang w:val="en" w:eastAsia="zh-CN"/>
          </w:rPr>
          <w:delText>in</w:delText>
        </w:r>
      </w:del>
      <w:r>
        <w:rPr>
          <w:rFonts w:hint="eastAsia"/>
          <w:lang w:val="en" w:eastAsia="zh-CN"/>
        </w:rPr>
        <w:t xml:space="preserve"> </w:t>
      </w:r>
      <w:ins w:id="26" w:author="Wan, Qing" w:date="2023-01-13T17:42:00Z">
        <w:r w:rsidR="00AD2CC9">
          <w:rPr>
            <w:rFonts w:hint="eastAsia"/>
            <w:lang w:val="en" w:eastAsia="zh-CN"/>
          </w:rPr>
          <w:t xml:space="preserve">the </w:t>
        </w:r>
      </w:ins>
      <w:del w:id="27" w:author="Wan, Qing" w:date="2023-01-13T20:50:00Z">
        <w:r w:rsidDel="00CD393C">
          <w:rPr>
            <w:rFonts w:hint="eastAsia"/>
            <w:lang w:val="en" w:eastAsia="zh-CN"/>
          </w:rPr>
          <w:delText xml:space="preserve">current </w:delText>
        </w:r>
      </w:del>
      <w:r>
        <w:rPr>
          <w:rFonts w:hint="eastAsia"/>
          <w:lang w:val="en" w:eastAsia="zh-CN"/>
        </w:rPr>
        <w:t>agreement</w:t>
      </w:r>
      <w:ins w:id="28" w:author="Wan, Qing" w:date="2023-01-13T20:50:00Z">
        <w:r w:rsidR="00CD393C">
          <w:rPr>
            <w:lang w:val="en" w:eastAsia="zh-CN"/>
          </w:rPr>
          <w:t xml:space="preserve"> and the policy</w:t>
        </w:r>
      </w:ins>
      <w:r>
        <w:rPr>
          <w:lang w:val="en" w:eastAsia="zh-CN"/>
        </w:rPr>
        <w:t>.</w:t>
      </w:r>
    </w:p>
    <w:p w:rsidR="000A69BB" w:rsidRDefault="000A69BB" w:rsidP="000A69BB">
      <w:pPr>
        <w:pStyle w:val="B1"/>
        <w:ind w:leftChars="100" w:left="200" w:firstLineChars="100" w:firstLine="200"/>
        <w:rPr>
          <w:lang w:val="en" w:eastAsia="zh-CN"/>
        </w:rPr>
      </w:pPr>
      <w:r>
        <w:rPr>
          <w:lang w:val="en" w:eastAsia="zh-CN"/>
        </w:rPr>
        <w:t xml:space="preserve">- </w:t>
      </w:r>
      <w:r>
        <w:rPr>
          <w:rFonts w:hint="eastAsia"/>
          <w:lang w:val="en" w:eastAsia="zh-CN"/>
        </w:rPr>
        <w:t xml:space="preserve">OP3 is another Hosting RAN Operator, sharing 3GPP </w:t>
      </w:r>
      <w:ins w:id="29" w:author="Wan, Qing" w:date="2023-01-13T22:42:00Z">
        <w:r w:rsidR="00061CAA">
          <w:rPr>
            <w:rFonts w:hint="eastAsia"/>
            <w:lang w:val="en" w:eastAsia="zh-CN"/>
          </w:rPr>
          <w:t>S</w:t>
        </w:r>
      </w:ins>
      <w:del w:id="30" w:author="Wan, Qing" w:date="2023-01-13T22:42:00Z">
        <w:r w:rsidDel="00061CAA">
          <w:rPr>
            <w:rFonts w:hint="eastAsia"/>
            <w:lang w:val="en" w:eastAsia="zh-CN"/>
          </w:rPr>
          <w:delText>s</w:delText>
        </w:r>
      </w:del>
      <w:r>
        <w:rPr>
          <w:rFonts w:hint="eastAsia"/>
          <w:lang w:val="en" w:eastAsia="zh-CN"/>
        </w:rPr>
        <w:t>atellite access nodes with OP2</w:t>
      </w:r>
      <w:r>
        <w:rPr>
          <w:lang w:val="en" w:eastAsia="zh-CN"/>
        </w:rPr>
        <w:t>.</w:t>
      </w:r>
    </w:p>
    <w:p w:rsidR="000A69BB" w:rsidRDefault="000A69BB" w:rsidP="000A69BB">
      <w:pPr>
        <w:pStyle w:val="B1"/>
        <w:ind w:leftChars="100" w:left="200" w:firstLineChars="100" w:firstLine="200"/>
        <w:rPr>
          <w:lang w:val="en" w:eastAsia="zh-CN"/>
        </w:rPr>
      </w:pPr>
      <w:r>
        <w:rPr>
          <w:lang w:val="en" w:eastAsia="zh-CN"/>
        </w:rPr>
        <w:t xml:space="preserve">- </w:t>
      </w:r>
      <w:r>
        <w:rPr>
          <w:rFonts w:hint="eastAsia"/>
          <w:lang w:val="en" w:eastAsia="zh-CN"/>
        </w:rPr>
        <w:t>OP2 has non-shared 5G access network deployed in some regions of the country</w:t>
      </w:r>
      <w:ins w:id="31" w:author="Wan, Qing" w:date="2023-01-13T17:51:00Z">
        <w:r w:rsidR="00391A1F">
          <w:rPr>
            <w:rFonts w:hint="eastAsia"/>
            <w:lang w:val="en" w:eastAsia="zh-CN"/>
          </w:rPr>
          <w:t xml:space="preserve">, as </w:t>
        </w:r>
        <w:r w:rsidR="00391A1F" w:rsidRPr="00391A1F">
          <w:rPr>
            <w:i/>
            <w:lang w:val="en" w:eastAsia="zh-CN"/>
            <w:rPrChange w:id="32" w:author="Wan, Qing" w:date="2023-01-13T17:52:00Z">
              <w:rPr>
                <w:lang w:val="en" w:eastAsia="zh-CN"/>
              </w:rPr>
            </w:rPrChange>
          </w:rPr>
          <w:t>4G&amp;5G BS</w:t>
        </w:r>
      </w:ins>
      <w:r>
        <w:rPr>
          <w:rFonts w:hint="eastAsia"/>
          <w:lang w:val="en" w:eastAsia="zh-CN"/>
        </w:rPr>
        <w:t>.</w:t>
      </w:r>
    </w:p>
    <w:p w:rsidR="000A69BB" w:rsidRDefault="000A69BB" w:rsidP="000A69BB">
      <w:pPr>
        <w:pStyle w:val="B1"/>
        <w:ind w:leftChars="100" w:left="200" w:firstLineChars="100" w:firstLine="200"/>
        <w:rPr>
          <w:lang w:val="en" w:eastAsia="zh-CN"/>
        </w:rPr>
      </w:pPr>
      <w:r>
        <w:rPr>
          <w:lang w:val="en" w:eastAsia="zh-CN"/>
        </w:rPr>
        <w:t xml:space="preserve">- </w:t>
      </w:r>
      <w:r>
        <w:rPr>
          <w:rFonts w:hint="eastAsia"/>
          <w:lang w:val="en" w:eastAsia="zh-CN"/>
        </w:rPr>
        <w:t>UE on the vehicle supports all 5G RATs and has the subscription with OP2</w:t>
      </w:r>
      <w:r>
        <w:rPr>
          <w:rFonts w:ascii="等线" w:hAnsi="等线" w:hint="eastAsia"/>
          <w:lang w:val="en" w:eastAsia="zh-CN"/>
        </w:rPr>
        <w:t>‘</w:t>
      </w:r>
      <w:r>
        <w:rPr>
          <w:rFonts w:hint="eastAsia"/>
          <w:lang w:val="en" w:eastAsia="zh-CN"/>
        </w:rPr>
        <w:t>s network.</w:t>
      </w:r>
    </w:p>
    <w:p w:rsidR="000A69BB" w:rsidRDefault="00E83A1B" w:rsidP="000A69BB">
      <w:pPr>
        <w:jc w:val="center"/>
      </w:pPr>
      <w:del w:id="33" w:author="Wan, Qing" w:date="2023-01-13T22:21:00Z">
        <w:r w:rsidDel="00CA1E88">
          <w:rPr>
            <w:noProof/>
            <w:lang w:val="en-US" w:eastAsia="zh-CN"/>
          </w:rPr>
          <w:drawing>
            <wp:inline distT="0" distB="0" distL="0" distR="0" wp14:anchorId="135F3E6C" wp14:editId="47EA7AEB">
              <wp:extent cx="3314700" cy="24574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14700" cy="2457450"/>
                      </a:xfrm>
                      <a:prstGeom prst="rect">
                        <a:avLst/>
                      </a:prstGeom>
                      <a:noFill/>
                      <a:ln>
                        <a:noFill/>
                      </a:ln>
                    </pic:spPr>
                  </pic:pic>
                </a:graphicData>
              </a:graphic>
            </wp:inline>
          </w:drawing>
        </w:r>
      </w:del>
      <w:ins w:id="34" w:author="Wan, Qing" w:date="2023-01-13T22:21:00Z">
        <w:r w:rsidR="00CA1E88">
          <w:rPr>
            <w:noProof/>
            <w:lang w:val="en-US" w:eastAsia="zh-CN"/>
          </w:rPr>
          <w:drawing>
            <wp:inline distT="0" distB="0" distL="0" distR="0" wp14:anchorId="56BC99EF" wp14:editId="1C6A5180">
              <wp:extent cx="3378200" cy="2467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546" cy="2469594"/>
                      </a:xfrm>
                      <a:prstGeom prst="rect">
                        <a:avLst/>
                      </a:prstGeom>
                      <a:noFill/>
                    </pic:spPr>
                  </pic:pic>
                </a:graphicData>
              </a:graphic>
            </wp:inline>
          </w:drawing>
        </w:r>
      </w:ins>
      <w:r w:rsidR="000A69BB">
        <w:t xml:space="preserve"> </w:t>
      </w:r>
    </w:p>
    <w:p w:rsidR="000A69BB" w:rsidRDefault="000A69BB" w:rsidP="000A69BB">
      <w:pPr>
        <w:pStyle w:val="TF"/>
        <w:rPr>
          <w:lang w:val="en-US"/>
        </w:rPr>
      </w:pPr>
      <w:r>
        <w:rPr>
          <w:rFonts w:hint="eastAsia"/>
          <w:lang w:val="en-US"/>
        </w:rPr>
        <w:t>F</w:t>
      </w:r>
      <w:r>
        <w:rPr>
          <w:lang w:val="en-US"/>
        </w:rPr>
        <w:t>igure 5.7.</w:t>
      </w:r>
      <w:r>
        <w:rPr>
          <w:rFonts w:hint="eastAsia"/>
          <w:lang w:val="en-US"/>
        </w:rPr>
        <w:t>2</w:t>
      </w:r>
      <w:r>
        <w:rPr>
          <w:lang w:val="en-US"/>
        </w:rPr>
        <w:t xml:space="preserve">-1: </w:t>
      </w:r>
      <w:r>
        <w:rPr>
          <w:rFonts w:hint="eastAsia"/>
          <w:lang w:val="en-US"/>
        </w:rPr>
        <w:t>L</w:t>
      </w:r>
      <w:r>
        <w:rPr>
          <w:lang w:val="en-US"/>
        </w:rPr>
        <w:t>ong-distance mobility in and across shared networks</w:t>
      </w:r>
    </w:p>
    <w:p w:rsidR="000A69BB" w:rsidRDefault="000A69BB" w:rsidP="000A69BB">
      <w:pPr>
        <w:pStyle w:val="3"/>
      </w:pPr>
      <w:bookmarkStart w:id="35" w:name="_Toc119965649"/>
      <w:r>
        <w:t>5.7.3</w:t>
      </w:r>
      <w:r>
        <w:tab/>
        <w:t>Service Flows</w:t>
      </w:r>
      <w:bookmarkEnd w:id="35"/>
    </w:p>
    <w:p w:rsidR="000A69BB" w:rsidRDefault="000A69BB" w:rsidP="000A69BB">
      <w:r>
        <w:t xml:space="preserve">1. </w:t>
      </w:r>
      <w:r>
        <w:rPr>
          <w:rFonts w:hint="eastAsia"/>
        </w:rPr>
        <w:t>UE</w:t>
      </w:r>
      <w:r>
        <w:t xml:space="preserve"> </w:t>
      </w:r>
      <w:r>
        <w:rPr>
          <w:rFonts w:hint="eastAsia"/>
        </w:rPr>
        <w:t xml:space="preserve">on the </w:t>
      </w:r>
      <w:r>
        <w:t>vehicle</w:t>
      </w:r>
      <w:r>
        <w:rPr>
          <w:rFonts w:hint="eastAsia"/>
        </w:rPr>
        <w:t xml:space="preserve"> </w:t>
      </w:r>
      <w:del w:id="36" w:author="Wan, Qing" w:date="2023-01-13T20:42:00Z">
        <w:r w:rsidDel="001E2DB3">
          <w:rPr>
            <w:rFonts w:hint="eastAsia"/>
          </w:rPr>
          <w:delText>successfully accesses</w:delText>
        </w:r>
      </w:del>
      <w:ins w:id="37" w:author="Wan, Qing" w:date="2023-01-13T20:42:00Z">
        <w:r w:rsidR="001E2DB3">
          <w:t>connects</w:t>
        </w:r>
      </w:ins>
      <w:r>
        <w:rPr>
          <w:rFonts w:hint="eastAsia"/>
        </w:rPr>
        <w:t xml:space="preserve"> to OP2</w:t>
      </w:r>
      <w:r>
        <w:t>’</w:t>
      </w:r>
      <w:r>
        <w:rPr>
          <w:rFonts w:hint="eastAsia"/>
        </w:rPr>
        <w:t xml:space="preserve">s network via OP1 </w:t>
      </w:r>
      <w:ins w:id="38" w:author="Wan, Qing" w:date="2023-01-13T20:42:00Z">
        <w:r w:rsidR="001E2DB3">
          <w:t>shared access nodes and is</w:t>
        </w:r>
      </w:ins>
      <w:ins w:id="39" w:author="Wan, Qing" w:date="2023-01-13T20:43:00Z">
        <w:r w:rsidR="001E2DB3">
          <w:t xml:space="preserve"> authorized </w:t>
        </w:r>
      </w:ins>
      <w:moveToRangeStart w:id="40" w:author="Wan, Qing" w:date="2023-01-13T20:43:00Z" w:name="move124535022"/>
      <w:moveTo w:id="41" w:author="Wan, Qing" w:date="2023-01-13T20:43:00Z">
        <w:r w:rsidR="001E2DB3">
          <w:rPr>
            <w:rFonts w:hint="eastAsia"/>
          </w:rPr>
          <w:t>to initiate a communication service (e.g.</w:t>
        </w:r>
        <w:r w:rsidR="001E2DB3">
          <w:t xml:space="preserve">, </w:t>
        </w:r>
        <w:r w:rsidR="001E2DB3">
          <w:rPr>
            <w:rFonts w:hint="eastAsia"/>
          </w:rPr>
          <w:t>data transfer, IMS voice call) during the movement.</w:t>
        </w:r>
      </w:moveTo>
      <w:moveToRangeEnd w:id="40"/>
      <w:del w:id="42" w:author="Wan, Qing" w:date="2023-01-13T20:43:00Z">
        <w:r w:rsidDel="001E2DB3">
          <w:rPr>
            <w:rFonts w:hint="eastAsia"/>
          </w:rPr>
          <w:delText>5G BS #A.</w:delText>
        </w:r>
      </w:del>
    </w:p>
    <w:p w:rsidR="000A69BB" w:rsidDel="001E2DB3" w:rsidRDefault="000A69BB" w:rsidP="000A69BB">
      <w:pPr>
        <w:rPr>
          <w:del w:id="43" w:author="Wan, Qing" w:date="2023-01-13T20:43:00Z"/>
        </w:rPr>
      </w:pPr>
      <w:r>
        <w:t>2.</w:t>
      </w:r>
      <w:ins w:id="44" w:author="Wan, Qing" w:date="2023-01-13T20:43:00Z">
        <w:r w:rsidR="001E2DB3">
          <w:t xml:space="preserve"> In geographic </w:t>
        </w:r>
      </w:ins>
      <w:ins w:id="45" w:author="Wan, Qing" w:date="2023-01-13T22:32:00Z">
        <w:r w:rsidR="005E21FF">
          <w:rPr>
            <w:rFonts w:hint="eastAsia"/>
            <w:lang w:eastAsia="zh-CN"/>
          </w:rPr>
          <w:t>A</w:t>
        </w:r>
      </w:ins>
      <w:ins w:id="46" w:author="Wan, Qing" w:date="2023-01-13T20:43:00Z">
        <w:r w:rsidR="001E2DB3">
          <w:t>rea A, UE connect</w:t>
        </w:r>
      </w:ins>
      <w:ins w:id="47" w:author="Wan, Qing" w:date="2023-01-13T20:46:00Z">
        <w:r w:rsidR="001E2DB3">
          <w:t>s</w:t>
        </w:r>
      </w:ins>
      <w:ins w:id="48" w:author="Wan, Qing" w:date="2023-01-13T20:43:00Z">
        <w:r w:rsidR="001E2DB3">
          <w:t xml:space="preserve"> to OP2</w:t>
        </w:r>
      </w:ins>
      <w:ins w:id="49" w:author="Wan, Qing" w:date="2023-01-13T20:44:00Z">
        <w:r w:rsidR="001E2DB3">
          <w:t xml:space="preserve">’s network </w:t>
        </w:r>
      </w:ins>
      <w:ins w:id="50" w:author="Wan, Qing" w:date="2023-01-13T20:46:00Z">
        <w:r w:rsidR="001E2DB3">
          <w:t xml:space="preserve">only through the </w:t>
        </w:r>
      </w:ins>
      <w:ins w:id="51" w:author="Wan, Qing" w:date="2023-01-13T20:44:00Z">
        <w:r w:rsidR="001E2DB3">
          <w:t>access node</w:t>
        </w:r>
      </w:ins>
      <w:ins w:id="52" w:author="Wan, Qing" w:date="2023-01-13T20:45:00Z">
        <w:r w:rsidR="001E2DB3">
          <w:t>s</w:t>
        </w:r>
      </w:ins>
      <w:ins w:id="53" w:author="Wan, Qing" w:date="2023-01-13T20:44:00Z">
        <w:r w:rsidR="001E2DB3">
          <w:t xml:space="preserve"> </w:t>
        </w:r>
      </w:ins>
      <w:ins w:id="54" w:author="Wan, Qing" w:date="2023-01-13T20:46:00Z">
        <w:r w:rsidR="001E2DB3">
          <w:t>like</w:t>
        </w:r>
      </w:ins>
      <w:ins w:id="55" w:author="Wan, Qing" w:date="2023-01-13T20:44:00Z">
        <w:r w:rsidR="001E2DB3">
          <w:t xml:space="preserve"> </w:t>
        </w:r>
        <w:r w:rsidR="001E2DB3">
          <w:rPr>
            <w:rFonts w:hint="eastAsia"/>
          </w:rPr>
          <w:t>5G BS #</w:t>
        </w:r>
        <w:proofErr w:type="gramStart"/>
        <w:r w:rsidR="001E2DB3">
          <w:rPr>
            <w:rFonts w:hint="eastAsia"/>
          </w:rPr>
          <w:t>A</w:t>
        </w:r>
      </w:ins>
      <w:proofErr w:type="gramEnd"/>
      <w:ins w:id="56" w:author="Wan, Qing" w:date="2023-01-13T20:45:00Z">
        <w:r w:rsidR="001E2DB3">
          <w:t xml:space="preserve"> based</w:t>
        </w:r>
        <w:r w:rsidR="009E61D1">
          <w:t xml:space="preserve"> on the agreement and the polic</w:t>
        </w:r>
      </w:ins>
      <w:ins w:id="57" w:author="Wan, Qing" w:date="2023-01-13T22:40:00Z">
        <w:r w:rsidR="009E61D1">
          <w:rPr>
            <w:rFonts w:hint="eastAsia"/>
            <w:lang w:eastAsia="zh-CN"/>
          </w:rPr>
          <w:t>ies</w:t>
        </w:r>
      </w:ins>
      <w:ins w:id="58" w:author="Wan, Qing" w:date="2023-01-13T22:32:00Z">
        <w:r w:rsidR="005E21FF">
          <w:rPr>
            <w:rFonts w:hint="eastAsia"/>
            <w:lang w:eastAsia="zh-CN"/>
          </w:rPr>
          <w:t xml:space="preserve"> of OP1 and OP2</w:t>
        </w:r>
      </w:ins>
      <w:ins w:id="59" w:author="Wan, Qing" w:date="2023-01-13T20:45:00Z">
        <w:r w:rsidR="001E2DB3">
          <w:t>.</w:t>
        </w:r>
      </w:ins>
      <w:del w:id="60" w:author="Wan, Qing" w:date="2023-01-13T20:43:00Z">
        <w:r w:rsidDel="001E2DB3">
          <w:delText xml:space="preserve"> </w:delText>
        </w:r>
        <w:r w:rsidDel="001E2DB3">
          <w:rPr>
            <w:rFonts w:hint="eastAsia"/>
          </w:rPr>
          <w:delText xml:space="preserve">OP2 authorizes UE </w:delText>
        </w:r>
      </w:del>
      <w:moveFromRangeStart w:id="61" w:author="Wan, Qing" w:date="2023-01-13T20:43:00Z" w:name="move124535022"/>
      <w:moveFrom w:id="62" w:author="Wan, Qing" w:date="2023-01-13T20:43:00Z">
        <w:r w:rsidDel="001E2DB3">
          <w:rPr>
            <w:rFonts w:hint="eastAsia"/>
          </w:rPr>
          <w:t>to initiates a communication service (e.g.</w:t>
        </w:r>
        <w:r w:rsidDel="001E2DB3">
          <w:t xml:space="preserve">, </w:t>
        </w:r>
        <w:r w:rsidDel="001E2DB3">
          <w:rPr>
            <w:rFonts w:hint="eastAsia"/>
          </w:rPr>
          <w:t>data transfer, IMS voice call) during the movement.</w:t>
        </w:r>
      </w:moveFrom>
      <w:moveFromRangeEnd w:id="61"/>
    </w:p>
    <w:p w:rsidR="001E2DB3" w:rsidRDefault="001E2DB3" w:rsidP="000A69BB">
      <w:pPr>
        <w:rPr>
          <w:ins w:id="63" w:author="Wan, Qing" w:date="2023-01-13T20:43:00Z"/>
        </w:rPr>
      </w:pPr>
    </w:p>
    <w:p w:rsidR="003B6B75" w:rsidRDefault="000A69BB" w:rsidP="000A69BB">
      <w:pPr>
        <w:rPr>
          <w:ins w:id="64" w:author="Wan, Qing" w:date="2023-01-13T22:36:00Z"/>
          <w:lang w:eastAsia="zh-CN"/>
        </w:rPr>
      </w:pPr>
      <w:r>
        <w:lastRenderedPageBreak/>
        <w:t xml:space="preserve">3. </w:t>
      </w:r>
      <w:ins w:id="65" w:author="Wan, Qing" w:date="2023-01-13T20:47:00Z">
        <w:r w:rsidR="001E2DB3">
          <w:t>A regional earthquake happen</w:t>
        </w:r>
      </w:ins>
      <w:ins w:id="66" w:author="Wan, Qing" w:date="2023-02-10T15:05:00Z">
        <w:r w:rsidR="00BD324B">
          <w:rPr>
            <w:rFonts w:hint="eastAsia"/>
            <w:lang w:eastAsia="zh-CN"/>
          </w:rPr>
          <w:t>s</w:t>
        </w:r>
      </w:ins>
      <w:ins w:id="67" w:author="Wan, Qing" w:date="2023-01-13T22:41:00Z">
        <w:r w:rsidR="00A40A86">
          <w:rPr>
            <w:rFonts w:hint="eastAsia"/>
            <w:lang w:eastAsia="zh-CN"/>
          </w:rPr>
          <w:t xml:space="preserve"> and</w:t>
        </w:r>
      </w:ins>
      <w:ins w:id="68" w:author="Wan, Qing" w:date="2023-01-13T20:47:00Z">
        <w:r w:rsidR="00CD393C">
          <w:t xml:space="preserve"> result</w:t>
        </w:r>
      </w:ins>
      <w:ins w:id="69" w:author="Wan, Qing" w:date="2023-02-10T15:05:00Z">
        <w:r w:rsidR="00BD324B">
          <w:rPr>
            <w:rFonts w:hint="eastAsia"/>
            <w:lang w:eastAsia="zh-CN"/>
          </w:rPr>
          <w:t>s</w:t>
        </w:r>
      </w:ins>
      <w:ins w:id="70" w:author="Wan, Qing" w:date="2023-01-13T20:47:00Z">
        <w:r w:rsidR="00CD393C">
          <w:t xml:space="preserve"> in </w:t>
        </w:r>
      </w:ins>
      <w:ins w:id="71" w:author="Wan, Qing" w:date="2023-01-13T20:51:00Z">
        <w:r w:rsidR="0078165D">
          <w:t>unstable performance of 5G BS #B in Area B.</w:t>
        </w:r>
      </w:ins>
      <w:ins w:id="72" w:author="Wan, Qing" w:date="2023-01-13T22:34:00Z">
        <w:r w:rsidR="005E21FF">
          <w:rPr>
            <w:rFonts w:hint="eastAsia"/>
            <w:lang w:eastAsia="zh-CN"/>
          </w:rPr>
          <w:t xml:space="preserve"> </w:t>
        </w:r>
      </w:ins>
      <w:ins w:id="73" w:author="Wan, Qing" w:date="2023-01-13T22:41:00Z">
        <w:r w:rsidR="00E75041">
          <w:rPr>
            <w:rFonts w:hint="eastAsia"/>
            <w:lang w:eastAsia="zh-CN"/>
          </w:rPr>
          <w:t>OP1</w:t>
        </w:r>
        <w:r w:rsidR="00E75041">
          <w:rPr>
            <w:lang w:eastAsia="zh-CN"/>
          </w:rPr>
          <w:t>’</w:t>
        </w:r>
        <w:r w:rsidR="00E75041">
          <w:rPr>
            <w:rFonts w:hint="eastAsia"/>
            <w:lang w:eastAsia="zh-CN"/>
          </w:rPr>
          <w:t xml:space="preserve">s </w:t>
        </w:r>
        <w:proofErr w:type="spellStart"/>
        <w:r w:rsidR="00E75041">
          <w:rPr>
            <w:rFonts w:hint="eastAsia"/>
            <w:lang w:eastAsia="zh-CN"/>
          </w:rPr>
          <w:t>o</w:t>
        </w:r>
      </w:ins>
      <w:ins w:id="74" w:author="Wan, Qing" w:date="2023-01-13T22:34:00Z">
        <w:r w:rsidR="005E21FF">
          <w:rPr>
            <w:rFonts w:hint="eastAsia"/>
            <w:lang w:eastAsia="zh-CN"/>
          </w:rPr>
          <w:t>nboarding</w:t>
        </w:r>
        <w:proofErr w:type="spellEnd"/>
        <w:r w:rsidR="005E21FF">
          <w:rPr>
            <w:rFonts w:hint="eastAsia"/>
            <w:lang w:eastAsia="zh-CN"/>
          </w:rPr>
          <w:t xml:space="preserve"> base stations are s</w:t>
        </w:r>
        <w:r w:rsidR="003D5E75">
          <w:rPr>
            <w:rFonts w:hint="eastAsia"/>
            <w:lang w:eastAsia="zh-CN"/>
          </w:rPr>
          <w:t xml:space="preserve">hared </w:t>
        </w:r>
      </w:ins>
      <w:ins w:id="75" w:author="Wan, Qing" w:date="2023-01-13T22:41:00Z">
        <w:r w:rsidR="00E75041">
          <w:rPr>
            <w:rFonts w:hint="eastAsia"/>
            <w:lang w:eastAsia="zh-CN"/>
          </w:rPr>
          <w:t xml:space="preserve">to OP2 </w:t>
        </w:r>
      </w:ins>
      <w:ins w:id="76" w:author="Wan, Qing" w:date="2023-01-13T22:34:00Z">
        <w:r w:rsidR="003D5E75">
          <w:rPr>
            <w:rFonts w:hint="eastAsia"/>
            <w:lang w:eastAsia="zh-CN"/>
          </w:rPr>
          <w:t>as a</w:t>
        </w:r>
      </w:ins>
      <w:ins w:id="77" w:author="Wan, Qing" w:date="2023-01-13T22:35:00Z">
        <w:r w:rsidR="003D5E75">
          <w:rPr>
            <w:rFonts w:hint="eastAsia"/>
            <w:lang w:eastAsia="zh-CN"/>
          </w:rPr>
          <w:t xml:space="preserve"> supplementary or an </w:t>
        </w:r>
      </w:ins>
      <w:ins w:id="78" w:author="Wan, Qing" w:date="2023-01-13T22:34:00Z">
        <w:r w:rsidR="005E21FF">
          <w:rPr>
            <w:rFonts w:hint="eastAsia"/>
            <w:lang w:eastAsia="zh-CN"/>
          </w:rPr>
          <w:t>alte</w:t>
        </w:r>
        <w:bookmarkStart w:id="79" w:name="_GoBack"/>
        <w:bookmarkEnd w:id="79"/>
        <w:r w:rsidR="005E21FF">
          <w:rPr>
            <w:rFonts w:hint="eastAsia"/>
            <w:lang w:eastAsia="zh-CN"/>
          </w:rPr>
          <w:t xml:space="preserve">rnative </w:t>
        </w:r>
      </w:ins>
      <w:ins w:id="80" w:author="Wan, Qing" w:date="2023-01-13T22:35:00Z">
        <w:r w:rsidR="00C354BB">
          <w:rPr>
            <w:rFonts w:hint="eastAsia"/>
            <w:lang w:eastAsia="zh-CN"/>
          </w:rPr>
          <w:t xml:space="preserve">access node </w:t>
        </w:r>
      </w:ins>
      <w:ins w:id="81" w:author="Wan, Qing" w:date="2023-01-13T22:34:00Z">
        <w:r w:rsidR="005E21FF">
          <w:rPr>
            <w:rFonts w:hint="eastAsia"/>
            <w:lang w:eastAsia="zh-CN"/>
          </w:rPr>
          <w:t xml:space="preserve">based on OP1 and OP2 agreement. </w:t>
        </w:r>
      </w:ins>
    </w:p>
    <w:p w:rsidR="000A69BB" w:rsidRDefault="003B6B75" w:rsidP="000A69BB">
      <w:ins w:id="82" w:author="Wan, Qing" w:date="2023-01-13T22:36:00Z">
        <w:r>
          <w:rPr>
            <w:rFonts w:hint="eastAsia"/>
            <w:lang w:eastAsia="zh-CN"/>
          </w:rPr>
          <w:t xml:space="preserve">4. </w:t>
        </w:r>
      </w:ins>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#A, where </w:t>
      </w:r>
      <w:ins w:id="83" w:author="Wan, Qing" w:date="2023-01-13T22:37:00Z">
        <w:r w:rsidR="003451E4">
          <w:rPr>
            <w:rFonts w:hint="eastAsia"/>
            <w:lang w:eastAsia="zh-CN"/>
          </w:rPr>
          <w:t xml:space="preserve">it </w:t>
        </w:r>
      </w:ins>
      <w:r w:rsidR="000A69BB">
        <w:rPr>
          <w:rFonts w:hint="eastAsia"/>
        </w:rPr>
        <w:t xml:space="preserve">can detect the radio signal of both 5G BS #B and </w:t>
      </w:r>
      <w:proofErr w:type="spellStart"/>
      <w:r w:rsidR="000A69BB">
        <w:rPr>
          <w:rFonts w:hint="eastAsia"/>
        </w:rPr>
        <w:t>onboarding</w:t>
      </w:r>
      <w:proofErr w:type="spellEnd"/>
      <w:r w:rsidR="000A69BB">
        <w:rPr>
          <w:rFonts w:hint="eastAsia"/>
        </w:rPr>
        <w:t xml:space="preserve"> base station, UE will</w:t>
      </w:r>
      <w:ins w:id="84" w:author="Wan, Qing" w:date="2023-01-13T20:57:00Z">
        <w:r w:rsidR="00E80848">
          <w:t xml:space="preserve"> be steered to</w:t>
        </w:r>
      </w:ins>
      <w:r w:rsidR="000A69BB">
        <w:rPr>
          <w:rFonts w:hint="eastAsia"/>
        </w:rPr>
        <w:t xml:space="preserve"> access a proper OP1 </w:t>
      </w:r>
      <w:ins w:id="85" w:author="Wan, Qing" w:date="2023-01-13T20:56:00Z">
        <w:r w:rsidR="00F07D06">
          <w:t>access node</w:t>
        </w:r>
      </w:ins>
      <w:del w:id="86" w:author="Wan, Qing" w:date="2023-01-13T20:56:00Z">
        <w:r w:rsidR="000A69BB" w:rsidDel="00F07D06">
          <w:rPr>
            <w:rFonts w:hint="eastAsia"/>
          </w:rPr>
          <w:delText>base station</w:delText>
        </w:r>
      </w:del>
      <w:r w:rsidR="000A69BB">
        <w:t xml:space="preserve"> </w:t>
      </w:r>
      <w:r w:rsidR="000A69BB">
        <w:rPr>
          <w:rFonts w:hint="eastAsia"/>
        </w:rPr>
        <w:t>(e.g.</w:t>
      </w:r>
      <w:del w:id="87" w:author="Wan, Qing" w:date="2023-01-13T20:56:00Z">
        <w:r w:rsidR="000A69BB" w:rsidDel="00F07D06">
          <w:delText>,</w:delText>
        </w:r>
      </w:del>
      <w:r w:rsidR="000A69BB">
        <w:rPr>
          <w:rFonts w:hint="eastAsia"/>
        </w:rPr>
        <w:t xml:space="preserve"> </w:t>
      </w:r>
      <w:proofErr w:type="spellStart"/>
      <w:ins w:id="88" w:author="Wan, Qing" w:date="2023-01-13T20:57:00Z">
        <w:r w:rsidR="00F07D06">
          <w:t>onboarding</w:t>
        </w:r>
        <w:proofErr w:type="spellEnd"/>
        <w:r w:rsidR="00F07D06">
          <w:t xml:space="preserve"> base station</w:t>
        </w:r>
      </w:ins>
      <w:del w:id="89" w:author="Wan, Qing" w:date="2023-01-13T20:57:00Z">
        <w:r w:rsidR="000A69BB" w:rsidDel="00F07D06">
          <w:rPr>
            <w:rFonts w:hint="eastAsia"/>
          </w:rPr>
          <w:delText>OP1 5G BS#B</w:delText>
        </w:r>
      </w:del>
      <w:r w:rsidR="000A69BB">
        <w:rPr>
          <w:rFonts w:hint="eastAsia"/>
        </w:rPr>
        <w:t>) to continue the service regarding the subscription and the polic</w:t>
      </w:r>
      <w:ins w:id="90" w:author="Wan, Qing" w:date="2023-01-13T22:38:00Z">
        <w:r w:rsidR="00CA7AB6">
          <w:rPr>
            <w:rFonts w:hint="eastAsia"/>
            <w:lang w:eastAsia="zh-CN"/>
          </w:rPr>
          <w:t>ies</w:t>
        </w:r>
      </w:ins>
      <w:del w:id="91" w:author="Wan, Qing" w:date="2023-01-13T22:38:00Z">
        <w:r w:rsidR="000A69BB" w:rsidDel="00CA7AB6">
          <w:rPr>
            <w:rFonts w:hint="eastAsia"/>
          </w:rPr>
          <w:delText>y</w:delText>
        </w:r>
      </w:del>
      <w:r w:rsidR="000A69BB">
        <w:rPr>
          <w:rFonts w:hint="eastAsia"/>
        </w:rPr>
        <w:t xml:space="preserve"> </w:t>
      </w:r>
      <w:del w:id="92" w:author="Wan, Qing" w:date="2023-01-13T22:36:00Z">
        <w:r w:rsidR="000A69BB" w:rsidDel="00ED7653">
          <w:rPr>
            <w:rFonts w:hint="eastAsia"/>
          </w:rPr>
          <w:delText xml:space="preserve">and agreement </w:delText>
        </w:r>
      </w:del>
      <w:r w:rsidR="000A69BB">
        <w:rPr>
          <w:rFonts w:hint="eastAsia"/>
        </w:rPr>
        <w:t>of OP1 and OP2.</w:t>
      </w:r>
    </w:p>
    <w:p w:rsidR="000A69BB" w:rsidRDefault="003B6B75" w:rsidP="000A69BB">
      <w:ins w:id="93" w:author="Wan, Qing" w:date="2023-01-13T22:36:00Z">
        <w:r>
          <w:rPr>
            <w:rFonts w:hint="eastAsia"/>
            <w:lang w:eastAsia="zh-CN"/>
          </w:rPr>
          <w:t>5</w:t>
        </w:r>
      </w:ins>
      <w:del w:id="94" w:author="Wan, Qing" w:date="2023-01-13T22:36:00Z">
        <w:r w:rsidR="000A69BB" w:rsidDel="003B6B75">
          <w:delText>4</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#B, where </w:t>
      </w:r>
      <w:ins w:id="95" w:author="Wan, Qing" w:date="2023-01-13T22:37:00Z">
        <w:r w:rsidR="003451E4">
          <w:rPr>
            <w:rFonts w:hint="eastAsia"/>
            <w:lang w:eastAsia="zh-CN"/>
          </w:rPr>
          <w:t xml:space="preserve">it </w:t>
        </w:r>
      </w:ins>
      <w:r w:rsidR="000A69BB">
        <w:rPr>
          <w:rFonts w:hint="eastAsia"/>
        </w:rPr>
        <w:t xml:space="preserve">can detect the radio signal of OP1 5G BS#C and OP3 </w:t>
      </w:r>
      <w:ins w:id="96" w:author="Wan, Qing" w:date="2023-01-13T22:42:00Z">
        <w:r w:rsidR="00061CAA">
          <w:rPr>
            <w:rFonts w:hint="eastAsia"/>
            <w:lang w:eastAsia="zh-CN"/>
          </w:rPr>
          <w:t>S</w:t>
        </w:r>
      </w:ins>
      <w:del w:id="97" w:author="Wan, Qing" w:date="2023-01-13T22:42:00Z">
        <w:r w:rsidR="000A69BB" w:rsidDel="00061CAA">
          <w:rPr>
            <w:rFonts w:hint="eastAsia"/>
          </w:rPr>
          <w:delText>s</w:delText>
        </w:r>
      </w:del>
      <w:r w:rsidR="000A69BB">
        <w:rPr>
          <w:rFonts w:hint="eastAsia"/>
        </w:rPr>
        <w:t xml:space="preserve">atellite access node, UE will </w:t>
      </w:r>
      <w:ins w:id="98" w:author="Wan, Qing" w:date="2023-01-13T20:58:00Z">
        <w:r w:rsidR="006B1769">
          <w:t xml:space="preserve">be steered to </w:t>
        </w:r>
      </w:ins>
      <w:r w:rsidR="000A69BB">
        <w:rPr>
          <w:rFonts w:hint="eastAsia"/>
        </w:rPr>
        <w:t>access a proper Hosting RAN operator</w:t>
      </w:r>
      <w:r w:rsidR="000A69BB">
        <w:t>’</w:t>
      </w:r>
      <w:r w:rsidR="000A69BB">
        <w:rPr>
          <w:rFonts w:hint="eastAsia"/>
        </w:rPr>
        <w:t xml:space="preserve">s </w:t>
      </w:r>
      <w:del w:id="99" w:author="Wan, Qing" w:date="2023-01-13T20:59:00Z">
        <w:r w:rsidR="000A69BB" w:rsidDel="006B1769">
          <w:rPr>
            <w:rFonts w:hint="eastAsia"/>
          </w:rPr>
          <w:delText>base station</w:delText>
        </w:r>
      </w:del>
      <w:ins w:id="100" w:author="Wan, Qing" w:date="2023-01-13T20:59:00Z">
        <w:r w:rsidR="006B1769">
          <w:t>access node</w:t>
        </w:r>
      </w:ins>
      <w:r w:rsidR="000A69BB">
        <w:t xml:space="preserve"> </w:t>
      </w:r>
      <w:r w:rsidR="000A69BB">
        <w:rPr>
          <w:rFonts w:hint="eastAsia"/>
        </w:rPr>
        <w:t>(e.g.</w:t>
      </w:r>
      <w:r w:rsidR="000A69BB">
        <w:t xml:space="preserve">, </w:t>
      </w:r>
      <w:r w:rsidR="000A69BB">
        <w:rPr>
          <w:rFonts w:hint="eastAsia"/>
        </w:rPr>
        <w:t xml:space="preserve">OP3 </w:t>
      </w:r>
      <w:ins w:id="101" w:author="Wan, Qing" w:date="2023-01-13T22:43:00Z">
        <w:r w:rsidR="00061CAA">
          <w:rPr>
            <w:rFonts w:hint="eastAsia"/>
            <w:lang w:eastAsia="zh-CN"/>
          </w:rPr>
          <w:t>S</w:t>
        </w:r>
      </w:ins>
      <w:del w:id="102" w:author="Wan, Qing" w:date="2023-01-13T22:43:00Z">
        <w:r w:rsidR="000A69BB" w:rsidDel="00061CAA">
          <w:rPr>
            <w:rFonts w:hint="eastAsia"/>
          </w:rPr>
          <w:delText>s</w:delText>
        </w:r>
      </w:del>
      <w:r w:rsidR="000A69BB">
        <w:rPr>
          <w:rFonts w:hint="eastAsia"/>
        </w:rPr>
        <w:t>atellite</w:t>
      </w:r>
      <w:del w:id="103" w:author="Wan, Qing" w:date="2023-01-13T22:43:00Z">
        <w:r w:rsidR="000A69BB" w:rsidDel="00061CAA">
          <w:rPr>
            <w:rFonts w:hint="eastAsia"/>
          </w:rPr>
          <w:delText xml:space="preserve"> access</w:delText>
        </w:r>
      </w:del>
      <w:r w:rsidR="000A69BB">
        <w:rPr>
          <w:rFonts w:hint="eastAsia"/>
        </w:rPr>
        <w:t>) to continue the service regarding the subscription</w:t>
      </w:r>
      <w:del w:id="104" w:author="Wan, Qing" w:date="2023-01-13T20:59:00Z">
        <w:r w:rsidR="000A69BB" w:rsidDel="00F43094">
          <w:rPr>
            <w:rFonts w:hint="eastAsia"/>
          </w:rPr>
          <w:delText>,</w:delText>
        </w:r>
      </w:del>
      <w:ins w:id="105" w:author="Wan, Qing" w:date="2023-01-13T20:59:00Z">
        <w:r w:rsidR="00F43094">
          <w:t xml:space="preserve"> and</w:t>
        </w:r>
      </w:ins>
      <w:r w:rsidR="000A69BB">
        <w:rPr>
          <w:rFonts w:hint="eastAsia"/>
        </w:rPr>
        <w:t xml:space="preserve"> the polic</w:t>
      </w:r>
      <w:ins w:id="106" w:author="Wan, Qing" w:date="2023-01-13T22:38:00Z">
        <w:r w:rsidR="00CA7AB6">
          <w:rPr>
            <w:rFonts w:hint="eastAsia"/>
            <w:lang w:eastAsia="zh-CN"/>
          </w:rPr>
          <w:t>ies</w:t>
        </w:r>
      </w:ins>
      <w:del w:id="107" w:author="Wan, Qing" w:date="2023-01-13T22:38:00Z">
        <w:r w:rsidR="000A69BB" w:rsidDel="00CA7AB6">
          <w:rPr>
            <w:rFonts w:hint="eastAsia"/>
          </w:rPr>
          <w:delText>y</w:delText>
        </w:r>
      </w:del>
      <w:r w:rsidR="000A69BB">
        <w:rPr>
          <w:rFonts w:hint="eastAsia"/>
        </w:rPr>
        <w:t xml:space="preserve"> </w:t>
      </w:r>
      <w:del w:id="108" w:author="Wan, Qing" w:date="2023-01-13T22:36:00Z">
        <w:r w:rsidR="000A69BB" w:rsidDel="00373723">
          <w:rPr>
            <w:rFonts w:hint="eastAsia"/>
          </w:rPr>
          <w:delText xml:space="preserve">and agreement </w:delText>
        </w:r>
      </w:del>
      <w:r w:rsidR="000A69BB">
        <w:rPr>
          <w:rFonts w:hint="eastAsia"/>
        </w:rPr>
        <w:t xml:space="preserve">of </w:t>
      </w:r>
      <w:ins w:id="109" w:author="Wan, Qing" w:date="2023-01-13T22:38:00Z">
        <w:r w:rsidR="00D42C3F">
          <w:rPr>
            <w:rFonts w:hint="eastAsia"/>
            <w:lang w:eastAsia="zh-CN"/>
          </w:rPr>
          <w:t>OP1</w:t>
        </w:r>
        <w:r w:rsidR="00F53A35">
          <w:rPr>
            <w:rFonts w:hint="eastAsia"/>
            <w:lang w:eastAsia="zh-CN"/>
          </w:rPr>
          <w:t xml:space="preserve">, </w:t>
        </w:r>
      </w:ins>
      <w:r w:rsidR="000A69BB">
        <w:rPr>
          <w:rFonts w:hint="eastAsia"/>
        </w:rPr>
        <w:t>OP3 and OP2.</w:t>
      </w:r>
    </w:p>
    <w:p w:rsidR="000A69BB" w:rsidRDefault="003B6B75" w:rsidP="000A69BB">
      <w:ins w:id="110" w:author="Wan, Qing" w:date="2023-01-13T22:36:00Z">
        <w:r>
          <w:rPr>
            <w:rFonts w:hint="eastAsia"/>
            <w:lang w:eastAsia="zh-CN"/>
          </w:rPr>
          <w:t>6</w:t>
        </w:r>
      </w:ins>
      <w:del w:id="111" w:author="Wan, Qing" w:date="2023-01-13T22:36:00Z">
        <w:r w:rsidR="000A69BB" w:rsidDel="003B6B75">
          <w:delText>5</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#C, where </w:t>
      </w:r>
      <w:del w:id="112" w:author="Wan, Qing" w:date="2023-01-13T22:37:00Z">
        <w:r w:rsidR="000A69BB" w:rsidDel="003451E4">
          <w:rPr>
            <w:rFonts w:hint="eastAsia"/>
          </w:rPr>
          <w:delText xml:space="preserve">can </w:delText>
        </w:r>
      </w:del>
      <w:ins w:id="113" w:author="Wan, Qing" w:date="2023-01-13T22:37:00Z">
        <w:r w:rsidR="003451E4">
          <w:rPr>
            <w:rFonts w:hint="eastAsia"/>
            <w:lang w:eastAsia="zh-CN"/>
          </w:rPr>
          <w:t>it</w:t>
        </w:r>
        <w:r w:rsidR="003451E4">
          <w:rPr>
            <w:rFonts w:hint="eastAsia"/>
          </w:rPr>
          <w:t xml:space="preserve"> </w:t>
        </w:r>
        <w:r w:rsidR="000D3384">
          <w:rPr>
            <w:rFonts w:hint="eastAsia"/>
            <w:lang w:eastAsia="zh-CN"/>
          </w:rPr>
          <w:t xml:space="preserve">can </w:t>
        </w:r>
      </w:ins>
      <w:r w:rsidR="000A69BB">
        <w:rPr>
          <w:rFonts w:hint="eastAsia"/>
        </w:rPr>
        <w:t xml:space="preserve">detect the radio signal of OP3 </w:t>
      </w:r>
      <w:ins w:id="114" w:author="Wan, Qing" w:date="2023-01-13T22:43:00Z">
        <w:r w:rsidR="007B6A38">
          <w:rPr>
            <w:rFonts w:hint="eastAsia"/>
            <w:lang w:eastAsia="zh-CN"/>
          </w:rPr>
          <w:t>S</w:t>
        </w:r>
      </w:ins>
      <w:del w:id="115" w:author="Wan, Qing" w:date="2023-01-13T22:43:00Z">
        <w:r w:rsidR="000A69BB" w:rsidDel="007B6A38">
          <w:rPr>
            <w:rFonts w:hint="eastAsia"/>
          </w:rPr>
          <w:delText>s</w:delText>
        </w:r>
      </w:del>
      <w:r w:rsidR="000A69BB">
        <w:rPr>
          <w:rFonts w:hint="eastAsia"/>
        </w:rPr>
        <w:t xml:space="preserve">atellite access node and OP2 </w:t>
      </w:r>
      <w:ins w:id="116" w:author="Wan, Qing" w:date="2023-01-13T22:38:00Z">
        <w:r w:rsidR="007215B8">
          <w:rPr>
            <w:rFonts w:hint="eastAsia"/>
            <w:lang w:eastAsia="zh-CN"/>
          </w:rPr>
          <w:t>4G</w:t>
        </w:r>
      </w:ins>
      <w:ins w:id="117" w:author="Wan, Qing" w:date="2023-01-13T22:39:00Z">
        <w:r w:rsidR="007215B8">
          <w:rPr>
            <w:rFonts w:hint="eastAsia"/>
            <w:lang w:eastAsia="zh-CN"/>
          </w:rPr>
          <w:t>&amp;</w:t>
        </w:r>
      </w:ins>
      <w:r w:rsidR="000A69BB">
        <w:rPr>
          <w:rFonts w:hint="eastAsia"/>
        </w:rPr>
        <w:t xml:space="preserve">5G </w:t>
      </w:r>
      <w:ins w:id="118" w:author="Wan, Qing" w:date="2023-01-13T22:39:00Z">
        <w:r w:rsidR="007215B8">
          <w:rPr>
            <w:rFonts w:hint="eastAsia"/>
            <w:lang w:eastAsia="zh-CN"/>
          </w:rPr>
          <w:t>BS</w:t>
        </w:r>
      </w:ins>
      <w:del w:id="119" w:author="Wan, Qing" w:date="2023-01-13T22:39:00Z">
        <w:r w:rsidR="000A69BB" w:rsidDel="007215B8">
          <w:rPr>
            <w:rFonts w:hint="eastAsia"/>
          </w:rPr>
          <w:delText>base station</w:delText>
        </w:r>
      </w:del>
      <w:r w:rsidR="000A69BB">
        <w:rPr>
          <w:rFonts w:hint="eastAsia"/>
        </w:rPr>
        <w:t xml:space="preserve">, UE will </w:t>
      </w:r>
      <w:ins w:id="120" w:author="Wan, Qing" w:date="2023-01-13T22:39:00Z">
        <w:r w:rsidR="00023ED1">
          <w:rPr>
            <w:rFonts w:hint="eastAsia"/>
            <w:lang w:eastAsia="zh-CN"/>
          </w:rPr>
          <w:t xml:space="preserve">be </w:t>
        </w:r>
        <w:r w:rsidR="00023ED1">
          <w:rPr>
            <w:lang w:eastAsia="zh-CN"/>
          </w:rPr>
          <w:t>steered</w:t>
        </w:r>
        <w:r w:rsidR="00023ED1">
          <w:rPr>
            <w:rFonts w:hint="eastAsia"/>
            <w:lang w:eastAsia="zh-CN"/>
          </w:rPr>
          <w:t xml:space="preserve"> to </w:t>
        </w:r>
      </w:ins>
      <w:r w:rsidR="000A69BB">
        <w:rPr>
          <w:rFonts w:hint="eastAsia"/>
        </w:rPr>
        <w:t xml:space="preserve">select OP2 5G </w:t>
      </w:r>
      <w:ins w:id="121" w:author="Wan, Qing" w:date="2023-01-13T22:44:00Z">
        <w:r w:rsidR="00F861F9">
          <w:rPr>
            <w:rFonts w:hint="eastAsia"/>
            <w:lang w:eastAsia="zh-CN"/>
          </w:rPr>
          <w:t>cell</w:t>
        </w:r>
      </w:ins>
      <w:del w:id="122" w:author="Wan, Qing" w:date="2023-01-13T22:39:00Z">
        <w:r w:rsidR="000A69BB" w:rsidDel="00023ED1">
          <w:rPr>
            <w:rFonts w:hint="eastAsia"/>
          </w:rPr>
          <w:delText>BS</w:delText>
        </w:r>
      </w:del>
      <w:del w:id="123" w:author="Wan, Qing" w:date="2023-01-13T22:44:00Z">
        <w:r w:rsidR="000A69BB" w:rsidDel="00F861F9">
          <w:rPr>
            <w:rFonts w:hint="eastAsia"/>
          </w:rPr>
          <w:delText xml:space="preserve"> </w:delText>
        </w:r>
      </w:del>
      <w:ins w:id="124" w:author="Wan, Qing" w:date="2023-01-13T22:44:00Z">
        <w:r w:rsidR="00F861F9">
          <w:rPr>
            <w:rFonts w:hint="eastAsia"/>
            <w:lang w:eastAsia="zh-CN"/>
          </w:rPr>
          <w:t xml:space="preserve"> </w:t>
        </w:r>
      </w:ins>
      <w:r w:rsidR="000A69BB">
        <w:rPr>
          <w:rFonts w:hint="eastAsia"/>
        </w:rPr>
        <w:t xml:space="preserve">to continue the service regarding </w:t>
      </w:r>
      <w:ins w:id="125" w:author="Wan, Qing" w:date="2023-01-13T22:39:00Z">
        <w:r w:rsidR="00BD6D58">
          <w:rPr>
            <w:rFonts w:hint="eastAsia"/>
            <w:lang w:eastAsia="zh-CN"/>
          </w:rPr>
          <w:t>the policies</w:t>
        </w:r>
      </w:ins>
      <w:ins w:id="126" w:author="Wan, Qing" w:date="2023-01-13T22:40:00Z">
        <w:r w:rsidR="00BD6D58">
          <w:rPr>
            <w:rFonts w:hint="eastAsia"/>
            <w:lang w:eastAsia="zh-CN"/>
          </w:rPr>
          <w:t xml:space="preserve"> of </w:t>
        </w:r>
      </w:ins>
      <w:ins w:id="127" w:author="Wan, Qing" w:date="2023-01-13T22:39:00Z">
        <w:r w:rsidR="00BD6D58">
          <w:rPr>
            <w:rFonts w:hint="eastAsia"/>
            <w:lang w:eastAsia="zh-CN"/>
          </w:rPr>
          <w:t xml:space="preserve">OP3 </w:t>
        </w:r>
      </w:ins>
      <w:ins w:id="128" w:author="Wan, Qing" w:date="2023-01-13T22:40:00Z">
        <w:r w:rsidR="00BD6D58">
          <w:rPr>
            <w:rFonts w:hint="eastAsia"/>
            <w:lang w:eastAsia="zh-CN"/>
          </w:rPr>
          <w:t xml:space="preserve">and </w:t>
        </w:r>
      </w:ins>
      <w:r w:rsidR="000A69BB">
        <w:rPr>
          <w:rFonts w:hint="eastAsia"/>
        </w:rPr>
        <w:t>OP2</w:t>
      </w:r>
      <w:del w:id="129" w:author="Wan, Qing" w:date="2023-01-13T22:40:00Z">
        <w:r w:rsidR="000A69BB" w:rsidDel="00BD6D58">
          <w:delText>’</w:delText>
        </w:r>
        <w:r w:rsidR="000A69BB" w:rsidDel="00BD6D58">
          <w:rPr>
            <w:rFonts w:hint="eastAsia"/>
          </w:rPr>
          <w:delText>s polic</w:delText>
        </w:r>
      </w:del>
      <w:del w:id="130" w:author="Wan, Qing" w:date="2023-01-13T22:39:00Z">
        <w:r w:rsidR="000A69BB" w:rsidDel="00BD6D58">
          <w:rPr>
            <w:rFonts w:hint="eastAsia"/>
          </w:rPr>
          <w:delText>y</w:delText>
        </w:r>
      </w:del>
      <w:r w:rsidR="000A69BB">
        <w:rPr>
          <w:rFonts w:hint="eastAsia"/>
        </w:rPr>
        <w:t>.</w:t>
      </w:r>
    </w:p>
    <w:p w:rsidR="000A69BB" w:rsidRDefault="000A69BB" w:rsidP="000A69BB">
      <w:pPr>
        <w:pStyle w:val="3"/>
      </w:pPr>
      <w:bookmarkStart w:id="131" w:name="_Toc119965650"/>
      <w:r>
        <w:t>5.7.4</w:t>
      </w:r>
      <w:r>
        <w:tab/>
        <w:t>Post-conditions</w:t>
      </w:r>
      <w:bookmarkEnd w:id="131"/>
    </w:p>
    <w:p w:rsidR="000A69BB" w:rsidRDefault="000A69BB" w:rsidP="000A69BB">
      <w:pPr>
        <w:rPr>
          <w:ins w:id="132" w:author="Wan, Qing" w:date="2023-01-13T21:01:00Z"/>
        </w:rPr>
      </w:pPr>
      <w:r>
        <w:rPr>
          <w:rFonts w:hint="eastAsia"/>
        </w:rPr>
        <w:t>UE can get services with the displayed serving network as OP2</w:t>
      </w:r>
      <w:r>
        <w:t>’</w:t>
      </w:r>
      <w:r>
        <w:rPr>
          <w:rFonts w:hint="eastAsia"/>
        </w:rPr>
        <w:t>s network when move in OP1</w:t>
      </w:r>
      <w:ins w:id="133" w:author="Wan, Qing" w:date="2023-01-13T22:45:00Z">
        <w:r w:rsidR="0092381B">
          <w:rPr>
            <w:lang w:eastAsia="zh-CN"/>
          </w:rPr>
          <w:t>’</w:t>
        </w:r>
        <w:r w:rsidR="0092381B">
          <w:rPr>
            <w:rFonts w:hint="eastAsia"/>
            <w:lang w:eastAsia="zh-CN"/>
          </w:rPr>
          <w:t>s</w:t>
        </w:r>
      </w:ins>
      <w:r>
        <w:rPr>
          <w:rFonts w:hint="eastAsia"/>
        </w:rPr>
        <w:t xml:space="preserve"> shared RAN, across OP1</w:t>
      </w:r>
      <w:ins w:id="134" w:author="Wan, Qing" w:date="2023-01-13T22:45:00Z">
        <w:r w:rsidR="0092381B">
          <w:rPr>
            <w:lang w:eastAsia="zh-CN"/>
          </w:rPr>
          <w:t>’</w:t>
        </w:r>
        <w:r w:rsidR="0092381B">
          <w:rPr>
            <w:rFonts w:hint="eastAsia"/>
            <w:lang w:eastAsia="zh-CN"/>
          </w:rPr>
          <w:t>s</w:t>
        </w:r>
      </w:ins>
      <w:r>
        <w:rPr>
          <w:rFonts w:hint="eastAsia"/>
        </w:rPr>
        <w:t xml:space="preserve"> and OP3</w:t>
      </w:r>
      <w:ins w:id="135" w:author="Wan, Qing" w:date="2023-01-13T22:45:00Z">
        <w:r w:rsidR="0092381B">
          <w:rPr>
            <w:lang w:eastAsia="zh-CN"/>
          </w:rPr>
          <w:t>’</w:t>
        </w:r>
        <w:r w:rsidR="0092381B">
          <w:rPr>
            <w:rFonts w:hint="eastAsia"/>
            <w:lang w:eastAsia="zh-CN"/>
          </w:rPr>
          <w:t>s</w:t>
        </w:r>
      </w:ins>
      <w:r>
        <w:rPr>
          <w:rFonts w:hint="eastAsia"/>
        </w:rPr>
        <w:t xml:space="preserve"> shared RANs, and across OP3</w:t>
      </w:r>
      <w:ins w:id="136" w:author="Wan, Qing" w:date="2023-01-13T22:45:00Z">
        <w:r w:rsidR="0092381B">
          <w:rPr>
            <w:lang w:eastAsia="zh-CN"/>
          </w:rPr>
          <w:t>’</w:t>
        </w:r>
        <w:r w:rsidR="0092381B">
          <w:rPr>
            <w:rFonts w:hint="eastAsia"/>
            <w:lang w:eastAsia="zh-CN"/>
          </w:rPr>
          <w:t>s</w:t>
        </w:r>
      </w:ins>
      <w:r>
        <w:rPr>
          <w:rFonts w:hint="eastAsia"/>
        </w:rPr>
        <w:t xml:space="preserve"> shared RAN and OP2</w:t>
      </w:r>
      <w:ins w:id="137" w:author="Wan, Qing" w:date="2023-01-13T22:45:00Z">
        <w:r w:rsidR="0092381B">
          <w:rPr>
            <w:lang w:eastAsia="zh-CN"/>
          </w:rPr>
          <w:t>’</w:t>
        </w:r>
        <w:r w:rsidR="0092381B">
          <w:rPr>
            <w:rFonts w:hint="eastAsia"/>
            <w:lang w:eastAsia="zh-CN"/>
          </w:rPr>
          <w:t>s</w:t>
        </w:r>
      </w:ins>
      <w:r>
        <w:rPr>
          <w:rFonts w:hint="eastAsia"/>
        </w:rPr>
        <w:t xml:space="preserve"> non-shared RAN.</w:t>
      </w:r>
    </w:p>
    <w:p w:rsidR="00E71539" w:rsidRDefault="00E71539" w:rsidP="000A69BB">
      <w:ins w:id="138" w:author="Wan, Qing" w:date="2023-01-13T21:01:00Z">
        <w:r>
          <w:t xml:space="preserve">OP2 </w:t>
        </w:r>
      </w:ins>
      <w:ins w:id="139" w:author="Wan, Qing" w:date="2023-01-13T21:02:00Z">
        <w:r>
          <w:t>ensures service continuity</w:t>
        </w:r>
      </w:ins>
      <w:ins w:id="140" w:author="Wan, Qing" w:date="2023-01-13T21:03:00Z">
        <w:r>
          <w:t xml:space="preserve"> with proper </w:t>
        </w:r>
      </w:ins>
      <w:ins w:id="141" w:author="Wan, Qing" w:date="2023-01-13T22:45:00Z">
        <w:r w:rsidR="00657892">
          <w:rPr>
            <w:rFonts w:hint="eastAsia"/>
            <w:lang w:eastAsia="zh-CN"/>
          </w:rPr>
          <w:t xml:space="preserve">mobility </w:t>
        </w:r>
      </w:ins>
      <w:ins w:id="142" w:author="Wan, Qing" w:date="2023-01-13T22:46:00Z">
        <w:r w:rsidR="00657892">
          <w:rPr>
            <w:rFonts w:hint="eastAsia"/>
            <w:lang w:eastAsia="zh-CN"/>
          </w:rPr>
          <w:t xml:space="preserve">and </w:t>
        </w:r>
      </w:ins>
      <w:ins w:id="143" w:author="Wan, Qing" w:date="2023-01-13T21:03:00Z">
        <w:r>
          <w:t xml:space="preserve">access control </w:t>
        </w:r>
      </w:ins>
      <w:ins w:id="144" w:author="Wan, Qing" w:date="2023-01-13T21:04:00Z">
        <w:r>
          <w:t>to the</w:t>
        </w:r>
      </w:ins>
      <w:ins w:id="145" w:author="Wan, Qing" w:date="2023-01-13T21:03:00Z">
        <w:r>
          <w:t xml:space="preserve"> shared </w:t>
        </w:r>
      </w:ins>
      <w:ins w:id="146" w:author="Wan, Qing" w:date="2023-01-13T21:04:00Z">
        <w:r>
          <w:t>access nodes of the same or different Host RAN Operator</w:t>
        </w:r>
      </w:ins>
      <w:ins w:id="147" w:author="Wan, Qing" w:date="2023-01-13T22:46:00Z">
        <w:r w:rsidR="00657892">
          <w:rPr>
            <w:rFonts w:hint="eastAsia"/>
            <w:lang w:eastAsia="zh-CN"/>
          </w:rPr>
          <w:t>s</w:t>
        </w:r>
      </w:ins>
      <w:ins w:id="148" w:author="Wan, Qing" w:date="2023-01-13T21:04:00Z">
        <w:r>
          <w:t>.</w:t>
        </w:r>
      </w:ins>
    </w:p>
    <w:p w:rsidR="000A69BB" w:rsidRDefault="000A69BB" w:rsidP="000A69BB">
      <w:pPr>
        <w:pStyle w:val="3"/>
      </w:pPr>
      <w:bookmarkStart w:id="149" w:name="_Toc119965651"/>
      <w:r>
        <w:t>5.7.5</w:t>
      </w:r>
      <w:r>
        <w:tab/>
        <w:t>Existing features partly or fully covering use case functionality</w:t>
      </w:r>
      <w:bookmarkEnd w:id="149"/>
    </w:p>
    <w:p w:rsidR="00A80AC9" w:rsidRDefault="000A69BB" w:rsidP="000A69BB">
      <w:pPr>
        <w:rPr>
          <w:ins w:id="150" w:author="Wan, Qing" w:date="2023-01-13T21:12:00Z"/>
        </w:rPr>
      </w:pPr>
      <w:r>
        <w:rPr>
          <w:rFonts w:hint="eastAsia"/>
        </w:rPr>
        <w:t>The normative stage1 requirements of network sharing have been introduced to TS22.101 [2] and TS 22.261</w:t>
      </w:r>
      <w:r>
        <w:t xml:space="preserve"> </w:t>
      </w:r>
      <w:r>
        <w:rPr>
          <w:rFonts w:hint="eastAsia"/>
        </w:rPr>
        <w:t xml:space="preserve">[3] in previous releases. </w:t>
      </w:r>
      <w:ins w:id="151" w:author="Wan, Qing" w:date="2023-01-13T21:13:00Z">
        <w:r w:rsidR="00954A37">
          <w:rPr>
            <w:rFonts w:hint="eastAsia"/>
          </w:rPr>
          <w:t>TS 22.</w:t>
        </w:r>
        <w:r w:rsidR="00954A37">
          <w:t xml:space="preserve">101[2] specifies the service principle </w:t>
        </w:r>
      </w:ins>
      <w:ins w:id="152" w:author="Wan, Qing" w:date="2023-01-13T21:47:00Z">
        <w:r w:rsidR="00657AC3">
          <w:t xml:space="preserve">about </w:t>
        </w:r>
      </w:ins>
      <w:ins w:id="153" w:author="Wan, Qing" w:date="2023-01-13T21:13:00Z">
        <w:r w:rsidR="00C23C9A">
          <w:t xml:space="preserve">Network </w:t>
        </w:r>
      </w:ins>
      <w:ins w:id="154" w:author="Wan, Qing" w:date="2023-01-13T21:15:00Z">
        <w:r w:rsidR="00C23C9A">
          <w:t>S</w:t>
        </w:r>
      </w:ins>
      <w:ins w:id="155" w:author="Wan, Qing" w:date="2023-01-13T21:13:00Z">
        <w:r w:rsidR="00954A37">
          <w:t>haring</w:t>
        </w:r>
      </w:ins>
      <w:ins w:id="156" w:author="Wan, Qing" w:date="2023-01-13T21:14:00Z">
        <w:r w:rsidR="00954A37">
          <w:t xml:space="preserve"> that</w:t>
        </w:r>
      </w:ins>
      <w:ins w:id="157" w:author="Wan, Qing" w:date="2023-01-13T21:13:00Z">
        <w:r w:rsidR="00954A37">
          <w:t xml:space="preserve"> </w:t>
        </w:r>
      </w:ins>
    </w:p>
    <w:p w:rsidR="00A80AC9" w:rsidRDefault="00A80AC9">
      <w:pPr>
        <w:ind w:left="315"/>
        <w:rPr>
          <w:ins w:id="158" w:author="Wan, Qing" w:date="2023-01-13T21:47:00Z"/>
          <w:i/>
          <w:sz w:val="18"/>
          <w:lang w:val="en-US"/>
        </w:rPr>
        <w:pPrChange w:id="159" w:author="Wan, Qing" w:date="2023-01-13T21:24:00Z">
          <w:pPr/>
        </w:pPrChange>
      </w:pPr>
      <w:ins w:id="160" w:author="Wan, Qing" w:date="2023-01-13T21:12:00Z">
        <w:r w:rsidRPr="001D1BC3">
          <w:rPr>
            <w:i/>
            <w:sz w:val="18"/>
            <w:lang w:val="en-US"/>
            <w:rPrChange w:id="161" w:author="Wan, Qing" w:date="2023-01-13T21:24:00Z">
              <w:rPr/>
            </w:rPrChange>
          </w:rPr>
          <w:t>It shall be possible to support different mobility management rules, service capabilities and access rights as a function of the home PLMN of the subscribers.</w:t>
        </w:r>
      </w:ins>
      <w:ins w:id="162" w:author="Wan, Qing" w:date="2023-01-13T21:47:00Z">
        <w:r w:rsidR="00657AC3">
          <w:rPr>
            <w:i/>
            <w:sz w:val="18"/>
            <w:lang w:val="en-US"/>
          </w:rPr>
          <w:t xml:space="preserve"> [clause 4.9]</w:t>
        </w:r>
      </w:ins>
    </w:p>
    <w:p w:rsidR="00657AC3" w:rsidRPr="00657AC3" w:rsidRDefault="00657AC3">
      <w:pPr>
        <w:ind w:left="315"/>
        <w:rPr>
          <w:ins w:id="163" w:author="Wan, Qing" w:date="2023-01-13T21:12:00Z"/>
          <w:i/>
          <w:sz w:val="18"/>
          <w:rPrChange w:id="164" w:author="Wan, Qing" w:date="2023-01-13T21:48:00Z">
            <w:rPr>
              <w:ins w:id="165" w:author="Wan, Qing" w:date="2023-01-13T21:12:00Z"/>
            </w:rPr>
          </w:rPrChange>
        </w:rPr>
        <w:pPrChange w:id="166" w:author="Wan, Qing" w:date="2023-01-13T21:24:00Z">
          <w:pPr/>
        </w:pPrChange>
      </w:pPr>
      <w:ins w:id="167" w:author="Wan, Qing" w:date="2023-01-13T21:48:00Z">
        <w:r w:rsidRPr="00657AC3">
          <w:rPr>
            <w:i/>
            <w:sz w:val="18"/>
          </w:rPr>
          <w:t>The 3GPP System shall support a Shared RAN (E-UTRAN or NG-RAN) to cover a specific coverage area (e.g. from a complete network to a single cell, both outdoor and indoor)</w:t>
        </w:r>
      </w:ins>
      <w:ins w:id="168" w:author="Wan, Qing" w:date="2023-01-13T22:46:00Z">
        <w:r w:rsidR="008E56E6" w:rsidRPr="00657AC3">
          <w:rPr>
            <w:i/>
            <w:sz w:val="18"/>
          </w:rPr>
          <w:t>.</w:t>
        </w:r>
        <w:r w:rsidR="008E56E6">
          <w:rPr>
            <w:i/>
            <w:sz w:val="18"/>
          </w:rPr>
          <w:t xml:space="preserve"> [</w:t>
        </w:r>
      </w:ins>
      <w:proofErr w:type="gramStart"/>
      <w:ins w:id="169" w:author="Wan, Qing" w:date="2023-01-13T21:48:00Z">
        <w:r>
          <w:rPr>
            <w:i/>
            <w:sz w:val="18"/>
          </w:rPr>
          <w:t>clause</w:t>
        </w:r>
        <w:proofErr w:type="gramEnd"/>
        <w:r>
          <w:rPr>
            <w:i/>
            <w:sz w:val="18"/>
          </w:rPr>
          <w:t xml:space="preserve"> 28.2.1]</w:t>
        </w:r>
      </w:ins>
    </w:p>
    <w:p w:rsidR="000A69BB" w:rsidRDefault="000A69BB" w:rsidP="000A69BB">
      <w:del w:id="170" w:author="Wan, Qing" w:date="2023-01-13T21:25:00Z">
        <w:r w:rsidDel="00166CC5">
          <w:delText>F</w:delText>
        </w:r>
        <w:r w:rsidDel="00166CC5">
          <w:rPr>
            <w:rFonts w:hint="eastAsia"/>
          </w:rPr>
          <w:delText xml:space="preserve">or </w:delText>
        </w:r>
      </w:del>
      <w:ins w:id="171" w:author="Wan, Qing" w:date="2023-01-13T21:25:00Z">
        <w:r w:rsidR="00166CC5">
          <w:t>The network sharing has been extended to</w:t>
        </w:r>
        <w:r w:rsidR="00166CC5">
          <w:rPr>
            <w:rFonts w:hint="eastAsia"/>
          </w:rPr>
          <w:t xml:space="preserve"> </w:t>
        </w:r>
      </w:ins>
      <w:r>
        <w:rPr>
          <w:rFonts w:hint="eastAsia"/>
        </w:rPr>
        <w:t xml:space="preserve">different </w:t>
      </w:r>
      <w:ins w:id="172" w:author="Wan, Qing" w:date="2023-01-13T21:26:00Z">
        <w:r w:rsidR="009F4801">
          <w:t xml:space="preserve">types of </w:t>
        </w:r>
      </w:ins>
      <w:r>
        <w:rPr>
          <w:rFonts w:hint="eastAsia"/>
        </w:rPr>
        <w:t>access networks,</w:t>
      </w:r>
      <w:ins w:id="173" w:author="Wan, Qing" w:date="2023-01-13T21:25:00Z">
        <w:r w:rsidR="00166CC5">
          <w:t xml:space="preserve"> as stated </w:t>
        </w:r>
      </w:ins>
      <w:del w:id="174" w:author="Wan, Qing" w:date="2023-01-13T21:25:00Z">
        <w:r w:rsidDel="00166CC5">
          <w:rPr>
            <w:rFonts w:hint="eastAsia"/>
          </w:rPr>
          <w:delText xml:space="preserve"> </w:delText>
        </w:r>
      </w:del>
      <w:r>
        <w:rPr>
          <w:rFonts w:hint="eastAsia"/>
        </w:rPr>
        <w:t>TS 22.261</w:t>
      </w:r>
      <w:r>
        <w:t xml:space="preserve"> </w:t>
      </w:r>
      <w:r>
        <w:rPr>
          <w:rFonts w:hint="eastAsia"/>
        </w:rPr>
        <w:t>[3]</w:t>
      </w:r>
      <w:del w:id="175" w:author="Wan, Qing" w:date="2023-01-13T21:26:00Z">
        <w:r w:rsidDel="00533913">
          <w:rPr>
            <w:rFonts w:hint="eastAsia"/>
          </w:rPr>
          <w:delText xml:space="preserve"> </w:delText>
        </w:r>
        <w:r w:rsidDel="00166CC5">
          <w:rPr>
            <w:rFonts w:hint="eastAsia"/>
          </w:rPr>
          <w:delText>introduces requirements for satellite access in NG-RAN sharing, stated as below</w:delText>
        </w:r>
      </w:del>
      <w:r>
        <w:rPr>
          <w:rFonts w:hint="eastAsia"/>
        </w:rPr>
        <w:t>.</w:t>
      </w:r>
    </w:p>
    <w:p w:rsidR="000A69BB" w:rsidRDefault="000A69BB" w:rsidP="000A69BB">
      <w:pPr>
        <w:ind w:left="315"/>
        <w:rPr>
          <w:i/>
          <w:sz w:val="18"/>
          <w:lang w:val="en-US"/>
        </w:rPr>
      </w:pPr>
      <w:r>
        <w:rPr>
          <w:i/>
          <w:sz w:val="18"/>
          <w:lang w:val="en-US"/>
        </w:rPr>
        <w:t>A 5G satellite access network shall support NG-RAN sharing.</w:t>
      </w:r>
    </w:p>
    <w:p w:rsidR="000A69BB" w:rsidDel="006C3815" w:rsidRDefault="000A69BB" w:rsidP="000A69BB">
      <w:pPr>
        <w:rPr>
          <w:del w:id="176" w:author="Wan, Qing" w:date="2023-01-13T21:21:00Z"/>
        </w:rPr>
      </w:pPr>
      <w:del w:id="177" w:author="Wan, Qing" w:date="2023-01-13T21:16:00Z">
        <w:r w:rsidDel="00C23C9A">
          <w:rPr>
            <w:rFonts w:hint="eastAsia"/>
          </w:rPr>
          <w:delText>Multiple</w:delText>
        </w:r>
      </w:del>
      <w:del w:id="178" w:author="Wan, Qing" w:date="2023-01-13T21:21:00Z">
        <w:r w:rsidDel="006C3815">
          <w:rPr>
            <w:rFonts w:hint="eastAsia"/>
          </w:rPr>
          <w:delText xml:space="preserve"> shared access</w:delText>
        </w:r>
      </w:del>
      <w:del w:id="179" w:author="Wan, Qing" w:date="2023-01-13T21:16:00Z">
        <w:r w:rsidDel="00C23C9A">
          <w:rPr>
            <w:rFonts w:hint="eastAsia"/>
          </w:rPr>
          <w:delText xml:space="preserve"> </w:delText>
        </w:r>
      </w:del>
      <w:del w:id="180" w:author="Wan, Qing" w:date="2023-01-13T21:21:00Z">
        <w:r w:rsidDel="006C3815">
          <w:rPr>
            <w:rFonts w:hint="eastAsia"/>
          </w:rPr>
          <w:delText xml:space="preserve">networks </w:delText>
        </w:r>
      </w:del>
      <w:del w:id="181" w:author="Wan, Qing" w:date="2023-01-13T21:17:00Z">
        <w:r w:rsidDel="00C23C9A">
          <w:rPr>
            <w:rFonts w:hint="eastAsia"/>
          </w:rPr>
          <w:delText xml:space="preserve">via </w:delText>
        </w:r>
      </w:del>
      <w:del w:id="182" w:author="Wan, Qing" w:date="2023-01-13T21:20:00Z">
        <w:r w:rsidDel="00B32F29">
          <w:rPr>
            <w:rFonts w:hint="eastAsia"/>
          </w:rPr>
          <w:delText xml:space="preserve">direct </w:delText>
        </w:r>
      </w:del>
      <w:del w:id="183" w:author="Wan, Qing" w:date="2023-01-13T21:21:00Z">
        <w:r w:rsidDel="006C3815">
          <w:rPr>
            <w:rFonts w:hint="eastAsia"/>
          </w:rPr>
          <w:delText>connect</w:delText>
        </w:r>
      </w:del>
      <w:del w:id="184" w:author="Wan, Qing" w:date="2023-01-13T21:17:00Z">
        <w:r w:rsidDel="00C23C9A">
          <w:rPr>
            <w:rFonts w:hint="eastAsia"/>
          </w:rPr>
          <w:delText>ion</w:delText>
        </w:r>
      </w:del>
      <w:del w:id="185" w:author="Wan, Qing" w:date="2023-01-13T21:21:00Z">
        <w:r w:rsidDel="006C3815">
          <w:rPr>
            <w:rFonts w:hint="eastAsia"/>
          </w:rPr>
          <w:delText xml:space="preserve"> to the </w:delText>
        </w:r>
      </w:del>
      <w:del w:id="186" w:author="Wan, Qing" w:date="2023-01-13T21:17:00Z">
        <w:r w:rsidDel="00C23C9A">
          <w:rPr>
            <w:rFonts w:hint="eastAsia"/>
          </w:rPr>
          <w:delText xml:space="preserve">same </w:delText>
        </w:r>
      </w:del>
      <w:del w:id="187" w:author="Wan, Qing" w:date="2023-01-13T21:21:00Z">
        <w:r w:rsidDel="006C3815">
          <w:rPr>
            <w:rFonts w:hint="eastAsia"/>
          </w:rPr>
          <w:delText xml:space="preserve">core network </w:delText>
        </w:r>
      </w:del>
      <w:del w:id="188" w:author="Wan, Qing" w:date="2023-01-13T21:18:00Z">
        <w:r w:rsidDel="00C23C9A">
          <w:delText>simultaneously</w:delText>
        </w:r>
        <w:r w:rsidDel="00C23C9A">
          <w:rPr>
            <w:rFonts w:hint="eastAsia"/>
          </w:rPr>
          <w:delText xml:space="preserve"> are not </w:delText>
        </w:r>
        <w:r w:rsidDel="00C23C9A">
          <w:delText>explicitly</w:delText>
        </w:r>
        <w:r w:rsidDel="00C23C9A">
          <w:rPr>
            <w:rFonts w:hint="eastAsia"/>
          </w:rPr>
          <w:delText xml:space="preserve"> considered</w:delText>
        </w:r>
      </w:del>
      <w:del w:id="189" w:author="Wan, Qing" w:date="2023-01-13T21:19:00Z">
        <w:r w:rsidDel="00B32F29">
          <w:rPr>
            <w:rFonts w:hint="eastAsia"/>
          </w:rPr>
          <w:delText>.</w:delText>
        </w:r>
      </w:del>
      <w:del w:id="190" w:author="Wan, Qing" w:date="2023-01-13T21:18:00Z">
        <w:r w:rsidDel="00C23C9A">
          <w:rPr>
            <w:rFonts w:hint="eastAsia"/>
          </w:rPr>
          <w:delText xml:space="preserve"> There are only general requirements about mobility management for different access networks and multiple </w:delText>
        </w:r>
        <w:r w:rsidDel="00C23C9A">
          <w:delText>connectivity</w:delText>
        </w:r>
        <w:r w:rsidDel="00C23C9A">
          <w:rPr>
            <w:rFonts w:hint="eastAsia"/>
          </w:rPr>
          <w:delText xml:space="preserve"> with different access networks of different operators</w:delText>
        </w:r>
      </w:del>
      <w:del w:id="191" w:author="Wan, Qing" w:date="2023-01-13T21:19:00Z">
        <w:r w:rsidDel="00B32F29">
          <w:rPr>
            <w:rFonts w:hint="eastAsia"/>
          </w:rPr>
          <w:delText>.</w:delText>
        </w:r>
      </w:del>
    </w:p>
    <w:p w:rsidR="000A69BB" w:rsidRDefault="000A69BB" w:rsidP="000A69BB">
      <w:r>
        <w:rPr>
          <w:rFonts w:hint="eastAsia"/>
        </w:rPr>
        <w:t>TS 22.261[3] has</w:t>
      </w:r>
      <w:ins w:id="192" w:author="Wan, Qing" w:date="2023-01-13T21:27:00Z">
        <w:r w:rsidR="00FB7431">
          <w:t xml:space="preserve"> also</w:t>
        </w:r>
      </w:ins>
      <w:r>
        <w:rPr>
          <w:rFonts w:hint="eastAsia"/>
        </w:rPr>
        <w:t xml:space="preserve"> illustrated general requirements about access, the mobility management and service </w:t>
      </w:r>
      <w:r>
        <w:t>continuit</w:t>
      </w:r>
      <w:r>
        <w:rPr>
          <w:rFonts w:hint="eastAsia"/>
        </w:rPr>
        <w:t>y between different access networks as below.</w:t>
      </w:r>
    </w:p>
    <w:p w:rsidR="000A69BB" w:rsidRDefault="000A69BB" w:rsidP="000A69BB">
      <w:pPr>
        <w:ind w:left="315"/>
        <w:rPr>
          <w:i/>
          <w:sz w:val="18"/>
          <w:szCs w:val="21"/>
          <w:lang w:val="en-US"/>
        </w:rPr>
      </w:pPr>
      <w:r>
        <w:rPr>
          <w:i/>
          <w:sz w:val="18"/>
          <w:szCs w:val="21"/>
          <w:lang w:val="en-US"/>
        </w:rPr>
        <w:t>Based on operator policy, the 5G system shall support steering a UE to select certain 3GPP access network(s).</w:t>
      </w:r>
      <w:r>
        <w:rPr>
          <w:rFonts w:hint="eastAsia"/>
          <w:i/>
          <w:sz w:val="18"/>
          <w:szCs w:val="21"/>
          <w:lang w:val="en-US"/>
        </w:rPr>
        <w:t xml:space="preserve"> [</w:t>
      </w:r>
      <w:proofErr w:type="gramStart"/>
      <w:ins w:id="193"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6.3.2]</w:t>
      </w:r>
    </w:p>
    <w:p w:rsidR="000A69BB" w:rsidRDefault="000A69BB" w:rsidP="000A69BB">
      <w:pPr>
        <w:ind w:left="315"/>
        <w:rPr>
          <w:i/>
          <w:sz w:val="18"/>
          <w:szCs w:val="21"/>
          <w:lang w:val="en-US"/>
        </w:rPr>
      </w:pPr>
      <w:r>
        <w:rPr>
          <w:i/>
          <w:sz w:val="18"/>
          <w:szCs w:val="21"/>
          <w:lang w:val="en-US"/>
        </w:rPr>
        <w:t xml:space="preserve">The 5G system shall support inter- and/or intra- access technology mobility procedures within 5GS with minimum impact to the user experience (e.g., </w:t>
      </w:r>
      <w:proofErr w:type="spellStart"/>
      <w:r>
        <w:rPr>
          <w:i/>
          <w:sz w:val="18"/>
          <w:szCs w:val="21"/>
          <w:lang w:val="en-US"/>
        </w:rPr>
        <w:t>QoS</w:t>
      </w:r>
      <w:proofErr w:type="spellEnd"/>
      <w:r>
        <w:rPr>
          <w:i/>
          <w:sz w:val="18"/>
          <w:szCs w:val="21"/>
          <w:lang w:val="en-US"/>
        </w:rPr>
        <w:t xml:space="preserve">, </w:t>
      </w:r>
      <w:proofErr w:type="spellStart"/>
      <w:r>
        <w:rPr>
          <w:i/>
          <w:sz w:val="18"/>
          <w:szCs w:val="21"/>
          <w:lang w:val="en-US"/>
        </w:rPr>
        <w:t>QoE</w:t>
      </w:r>
      <w:proofErr w:type="spellEnd"/>
      <w:r>
        <w:rPr>
          <w:i/>
          <w:sz w:val="18"/>
          <w:szCs w:val="21"/>
          <w:lang w:val="en-US"/>
        </w:rPr>
        <w:t>).</w:t>
      </w:r>
      <w:r>
        <w:rPr>
          <w:rFonts w:hint="eastAsia"/>
          <w:i/>
          <w:sz w:val="18"/>
          <w:szCs w:val="21"/>
          <w:lang w:val="en-US"/>
        </w:rPr>
        <w:t xml:space="preserve"> [</w:t>
      </w:r>
      <w:proofErr w:type="gramStart"/>
      <w:ins w:id="194"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6.2.2]</w:t>
      </w:r>
    </w:p>
    <w:p w:rsidR="000A69BB" w:rsidDel="00FB7431" w:rsidRDefault="000A69BB" w:rsidP="000A69BB">
      <w:pPr>
        <w:ind w:left="315"/>
        <w:rPr>
          <w:del w:id="195" w:author="Wan, Qing" w:date="2023-01-13T21:28:00Z"/>
          <w:i/>
          <w:sz w:val="18"/>
          <w:szCs w:val="21"/>
          <w:lang w:val="en-US"/>
        </w:rPr>
      </w:pPr>
      <w:r>
        <w:rPr>
          <w:i/>
          <w:sz w:val="18"/>
          <w:szCs w:val="21"/>
          <w:lang w:val="en-US"/>
        </w:rPr>
        <w:t>The 5G system shall support service continuity between 5G terrestrial access network and 5G satellite access networks owned by the same operator or owned by different operators having an agreement.</w:t>
      </w:r>
      <w:r>
        <w:rPr>
          <w:i/>
          <w:sz w:val="18"/>
          <w:lang w:val="en-US"/>
        </w:rPr>
        <w:t xml:space="preserve"> </w:t>
      </w:r>
      <w:r>
        <w:rPr>
          <w:rFonts w:hint="eastAsia"/>
          <w:i/>
          <w:sz w:val="18"/>
          <w:szCs w:val="21"/>
          <w:lang w:val="en-US"/>
        </w:rPr>
        <w:t>[</w:t>
      </w:r>
      <w:proofErr w:type="gramStart"/>
      <w:ins w:id="196"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6.2.3]</w:t>
      </w:r>
    </w:p>
    <w:p w:rsidR="000A69BB" w:rsidDel="00FB7431" w:rsidRDefault="000A69BB" w:rsidP="00FE7D11">
      <w:pPr>
        <w:rPr>
          <w:moveFrom w:id="197" w:author="Wan, Qing" w:date="2023-01-13T21:28:00Z"/>
          <w:sz w:val="21"/>
          <w:szCs w:val="21"/>
        </w:rPr>
      </w:pPr>
      <w:moveFromRangeStart w:id="198" w:author="Wan, Qing" w:date="2023-01-13T21:28:00Z" w:name="move124537720"/>
      <w:moveFrom w:id="199" w:author="Wan, Qing" w:date="2023-01-13T21:28:00Z">
        <w:r w:rsidDel="00FB7431">
          <w:rPr>
            <w:rFonts w:hint="eastAsia"/>
          </w:rPr>
          <w:t>TS 22.261[3] has defined requirements about multi-network connectivity and service delivery across operators as below.</w:t>
        </w:r>
      </w:moveFrom>
    </w:p>
    <w:p w:rsidR="000A69BB" w:rsidDel="00FB7431" w:rsidRDefault="000A69BB">
      <w:pPr>
        <w:rPr>
          <w:moveFrom w:id="200" w:author="Wan, Qing" w:date="2023-01-13T21:28:00Z"/>
          <w:i/>
          <w:sz w:val="18"/>
          <w:szCs w:val="21"/>
          <w:lang w:val="en-US"/>
        </w:rPr>
        <w:pPrChange w:id="201" w:author="Wan, Qing" w:date="2023-01-13T21:28:00Z">
          <w:pPr>
            <w:ind w:left="315"/>
          </w:pPr>
        </w:pPrChange>
      </w:pPr>
      <w:moveFrom w:id="202" w:author="Wan, Qing" w:date="2023-01-13T21:28:00Z">
        <w:r w:rsidDel="00FB7431">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From>
    </w:p>
    <w:p w:rsidR="006C3815" w:rsidRDefault="000A69BB" w:rsidP="00FE7D11">
      <w:pPr>
        <w:ind w:left="315"/>
        <w:rPr>
          <w:ins w:id="203" w:author="Wan, Qing" w:date="2023-01-13T21:22:00Z"/>
          <w:i/>
          <w:sz w:val="18"/>
          <w:szCs w:val="21"/>
          <w:lang w:val="en-US"/>
        </w:rPr>
      </w:pPr>
      <w:moveFrom w:id="204" w:author="Wan, Qing" w:date="2023-01-13T21:28:00Z">
        <w:r w:rsidDel="00FB7431">
          <w:rPr>
            <w:i/>
            <w:sz w:val="18"/>
            <w:szCs w:val="21"/>
            <w:lang w:val="en-US"/>
          </w:rPr>
          <w:t>For a user with a single operator subscription, the use of multiple serving networks operated by different operators shall be under the control of the home operator.</w:t>
        </w:r>
      </w:moveFrom>
      <w:moveFromRangeEnd w:id="198"/>
    </w:p>
    <w:p w:rsidR="006C3815" w:rsidRDefault="006C3815" w:rsidP="006C3815">
      <w:pPr>
        <w:rPr>
          <w:ins w:id="205" w:author="Wan, Qing" w:date="2023-01-13T21:29:00Z"/>
        </w:rPr>
      </w:pPr>
      <w:ins w:id="206" w:author="Wan, Qing" w:date="2023-01-13T21:22:00Z">
        <w:r>
          <w:t>In MOCN configuration, that multiple</w:t>
        </w:r>
        <w:r>
          <w:rPr>
            <w:rFonts w:hint="eastAsia"/>
          </w:rPr>
          <w:t xml:space="preserve"> shared access</w:t>
        </w:r>
        <w:r>
          <w:t xml:space="preserve"> </w:t>
        </w:r>
        <w:r>
          <w:rPr>
            <w:rFonts w:hint="eastAsia"/>
          </w:rPr>
          <w:t xml:space="preserve">networks </w:t>
        </w:r>
        <w:r>
          <w:t xml:space="preserve">have direct </w:t>
        </w:r>
        <w:r>
          <w:rPr>
            <w:rFonts w:hint="eastAsia"/>
          </w:rPr>
          <w:t>connect</w:t>
        </w:r>
        <w:r>
          <w:t>ions</w:t>
        </w:r>
        <w:r>
          <w:rPr>
            <w:rFonts w:hint="eastAsia"/>
          </w:rPr>
          <w:t xml:space="preserve"> to the </w:t>
        </w:r>
        <w:r>
          <w:t xml:space="preserve">Participating Operator’s </w:t>
        </w:r>
        <w:r>
          <w:rPr>
            <w:rFonts w:hint="eastAsia"/>
          </w:rPr>
          <w:t>core network</w:t>
        </w:r>
        <w:r>
          <w:t>,</w:t>
        </w:r>
        <w:r>
          <w:rPr>
            <w:rFonts w:hint="eastAsia"/>
          </w:rPr>
          <w:t xml:space="preserve"> </w:t>
        </w:r>
        <w:r>
          <w:t>the access control</w:t>
        </w:r>
      </w:ins>
      <w:ins w:id="207" w:author="Wan, Qing" w:date="2023-01-13T22:47:00Z">
        <w:r w:rsidR="00063B3E">
          <w:rPr>
            <w:rFonts w:hint="eastAsia"/>
            <w:lang w:eastAsia="zh-CN"/>
          </w:rPr>
          <w:t xml:space="preserve"> and</w:t>
        </w:r>
      </w:ins>
      <w:ins w:id="208" w:author="Wan, Qing" w:date="2023-01-13T21:28:00Z">
        <w:r w:rsidR="00FB7431">
          <w:t xml:space="preserve"> mobility management</w:t>
        </w:r>
      </w:ins>
      <w:ins w:id="209" w:author="Wan, Qing" w:date="2023-01-13T21:22:00Z">
        <w:r w:rsidR="00DA678F">
          <w:t xml:space="preserve"> </w:t>
        </w:r>
      </w:ins>
      <w:ins w:id="210" w:author="Wan, Qing" w:date="2023-01-13T22:47:00Z">
        <w:r w:rsidR="00DA678F">
          <w:rPr>
            <w:rFonts w:hint="eastAsia"/>
            <w:lang w:eastAsia="zh-CN"/>
          </w:rPr>
          <w:t>are</w:t>
        </w:r>
      </w:ins>
      <w:ins w:id="211" w:author="Wan, Qing" w:date="2023-01-13T21:22:00Z">
        <w:r>
          <w:t xml:space="preserve"> </w:t>
        </w:r>
      </w:ins>
      <w:ins w:id="212" w:author="Wan, Qing" w:date="2023-01-13T21:28:00Z">
        <w:r w:rsidR="00FB7431">
          <w:t>performed</w:t>
        </w:r>
      </w:ins>
      <w:ins w:id="213" w:author="Wan, Qing" w:date="2023-01-13T21:22:00Z">
        <w:r>
          <w:t xml:space="preserve"> by Participating Operator’s core network directly.</w:t>
        </w:r>
      </w:ins>
    </w:p>
    <w:p w:rsidR="00FB7431" w:rsidRDefault="00FB7431" w:rsidP="006C3815">
      <w:pPr>
        <w:rPr>
          <w:ins w:id="214" w:author="Wan, Qing" w:date="2023-01-13T21:22:00Z"/>
        </w:rPr>
      </w:pPr>
      <w:ins w:id="215" w:author="Wan, Qing" w:date="2023-01-13T21:29:00Z">
        <w:r>
          <w:t xml:space="preserve">However, in Indirect Network Sharing, </w:t>
        </w:r>
      </w:ins>
      <w:ins w:id="216" w:author="Wan, Qing" w:date="2023-01-13T21:33:00Z">
        <w:r>
          <w:t xml:space="preserve">besides Participating Operator’s core network, </w:t>
        </w:r>
      </w:ins>
      <w:ins w:id="217" w:author="Wan, Qing" w:date="2023-01-13T21:32:00Z">
        <w:r>
          <w:t>Host RAN Operator’s core network may be involved in the access control and mobility management</w:t>
        </w:r>
      </w:ins>
      <w:ins w:id="218" w:author="Wan, Qing" w:date="2023-01-13T21:33:00Z">
        <w:r>
          <w:t xml:space="preserve">. Also, </w:t>
        </w:r>
      </w:ins>
      <w:ins w:id="219" w:author="Wan, Qing" w:date="2023-01-13T21:32:00Z">
        <w:r>
          <w:t>UE</w:t>
        </w:r>
      </w:ins>
      <w:ins w:id="220" w:author="Wan, Qing" w:date="2023-01-13T21:30:00Z">
        <w:r>
          <w:t xml:space="preserve"> </w:t>
        </w:r>
      </w:ins>
      <w:ins w:id="221" w:author="Wan, Qing" w:date="2023-01-13T21:33:00Z">
        <w:r>
          <w:t>may connect to Participating Operator’s core network via the shared access node</w:t>
        </w:r>
      </w:ins>
      <w:ins w:id="222" w:author="Wan, Qing" w:date="2023-01-13T22:47:00Z">
        <w:r w:rsidR="0068303E">
          <w:rPr>
            <w:rFonts w:hint="eastAsia"/>
            <w:lang w:eastAsia="zh-CN"/>
          </w:rPr>
          <w:t>s</w:t>
        </w:r>
      </w:ins>
      <w:ins w:id="223" w:author="Wan, Qing" w:date="2023-01-13T21:33:00Z">
        <w:r>
          <w:t xml:space="preserve"> of different Host RAN Operators</w:t>
        </w:r>
      </w:ins>
      <w:ins w:id="224" w:author="Wan, Qing" w:date="2023-01-13T21:34:00Z">
        <w:r>
          <w:t>.</w:t>
        </w:r>
      </w:ins>
    </w:p>
    <w:p w:rsidR="00FB7431" w:rsidRDefault="00FB7431" w:rsidP="00FB7431">
      <w:pPr>
        <w:rPr>
          <w:moveTo w:id="225" w:author="Wan, Qing" w:date="2023-01-13T21:28:00Z"/>
          <w:sz w:val="21"/>
          <w:szCs w:val="21"/>
        </w:rPr>
      </w:pPr>
      <w:moveToRangeStart w:id="226" w:author="Wan, Qing" w:date="2023-01-13T21:28:00Z" w:name="move124537720"/>
      <w:moveTo w:id="227" w:author="Wan, Qing" w:date="2023-01-13T21:28:00Z">
        <w:r>
          <w:rPr>
            <w:rFonts w:hint="eastAsia"/>
          </w:rPr>
          <w:t>TS 22.261[3] has defined requirements about multi-network connectivity and service delivery across operators as below.</w:t>
        </w:r>
      </w:moveTo>
    </w:p>
    <w:p w:rsidR="00FB7431" w:rsidRDefault="00FB7431" w:rsidP="00FB7431">
      <w:pPr>
        <w:ind w:left="315"/>
        <w:rPr>
          <w:moveTo w:id="228" w:author="Wan, Qing" w:date="2023-01-13T21:28:00Z"/>
          <w:i/>
          <w:sz w:val="18"/>
          <w:szCs w:val="21"/>
          <w:lang w:val="en-US"/>
        </w:rPr>
      </w:pPr>
      <w:moveTo w:id="229" w:author="Wan, Qing" w:date="2023-01-13T21:28:00Z">
        <w:r>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To>
    </w:p>
    <w:p w:rsidR="00FB7431" w:rsidDel="00FB7431" w:rsidRDefault="00FB7431" w:rsidP="00FB7431">
      <w:pPr>
        <w:ind w:left="315"/>
        <w:rPr>
          <w:del w:id="230" w:author="Wan, Qing" w:date="2023-01-13T21:34:00Z"/>
          <w:moveTo w:id="231" w:author="Wan, Qing" w:date="2023-01-13T21:28:00Z"/>
          <w:i/>
          <w:sz w:val="18"/>
          <w:szCs w:val="21"/>
          <w:lang w:val="en-US"/>
        </w:rPr>
      </w:pPr>
      <w:moveTo w:id="232" w:author="Wan, Qing" w:date="2023-01-13T21:28:00Z">
        <w:r>
          <w:rPr>
            <w:i/>
            <w:sz w:val="18"/>
            <w:szCs w:val="21"/>
            <w:lang w:val="en-US"/>
          </w:rPr>
          <w:t>For a user with a single operator subscription, the use of multiple serving networks operated by different operators shall be under the control of the home operator.</w:t>
        </w:r>
      </w:moveTo>
    </w:p>
    <w:moveToRangeEnd w:id="226"/>
    <w:p w:rsidR="006C3815" w:rsidRPr="006C3815" w:rsidRDefault="006C3815" w:rsidP="00FE7D11">
      <w:pPr>
        <w:ind w:left="315"/>
        <w:rPr>
          <w:i/>
          <w:sz w:val="18"/>
          <w:szCs w:val="21"/>
          <w:rPrChange w:id="233" w:author="Wan, Qing" w:date="2023-01-13T21:22:00Z">
            <w:rPr>
              <w:i/>
              <w:sz w:val="18"/>
              <w:szCs w:val="21"/>
              <w:lang w:val="en-US"/>
            </w:rPr>
          </w:rPrChange>
        </w:rPr>
      </w:pPr>
    </w:p>
    <w:p w:rsidR="000A69BB" w:rsidRDefault="000A69BB" w:rsidP="000A69BB">
      <w:pPr>
        <w:pStyle w:val="3"/>
        <w:rPr>
          <w:szCs w:val="21"/>
        </w:rPr>
      </w:pPr>
      <w:bookmarkStart w:id="234" w:name="_Toc119965652"/>
      <w:r>
        <w:lastRenderedPageBreak/>
        <w:t>5.7.6</w:t>
      </w:r>
      <w:r>
        <w:tab/>
        <w:t>Potential New Requirements needed to support the use case</w:t>
      </w:r>
      <w:bookmarkEnd w:id="234"/>
    </w:p>
    <w:p w:rsidR="0003403D" w:rsidRDefault="000A69BB" w:rsidP="00FE7D11">
      <w:pPr>
        <w:rPr>
          <w:ins w:id="235" w:author="Wan, Qing" w:date="2023-01-13T21:48:00Z"/>
          <w:lang w:eastAsia="zh-CN"/>
        </w:rPr>
      </w:pPr>
      <w:r>
        <w:t>[PR 5.7.6-001]</w:t>
      </w:r>
      <w:r>
        <w:rPr>
          <w:rFonts w:hint="eastAsia"/>
        </w:rPr>
        <w:t xml:space="preserve"> </w:t>
      </w:r>
      <w:ins w:id="236" w:author="Wan, Qing" w:date="2023-01-13T21:59:00Z">
        <w:r w:rsidR="00B061C5">
          <w:rPr>
            <w:rFonts w:hint="eastAsia"/>
            <w:lang w:eastAsia="zh-CN"/>
          </w:rPr>
          <w:t xml:space="preserve">In case of Indirect Network Sharing, </w:t>
        </w:r>
      </w:ins>
      <w:del w:id="237" w:author="Wan, Qing" w:date="2023-01-13T21:54:00Z">
        <w:r w:rsidDel="007D1D4C">
          <w:delText>Subject to the agreement</w:delText>
        </w:r>
      </w:del>
      <w:del w:id="238" w:author="Wan, Qing" w:date="2023-01-13T21:46:00Z">
        <w:r w:rsidDel="00657AC3">
          <w:delText xml:space="preserve"> </w:delText>
        </w:r>
      </w:del>
      <w:del w:id="239" w:author="Wan, Qing" w:date="2023-01-13T21:54:00Z">
        <w:r w:rsidDel="007D1D4C">
          <w:delText xml:space="preserve">between </w:delText>
        </w:r>
      </w:del>
      <w:del w:id="240" w:author="Wan, Qing" w:date="2023-01-13T22:02:00Z">
        <w:r w:rsidDel="008926D3">
          <w:delText xml:space="preserve">Hosting </w:delText>
        </w:r>
      </w:del>
      <w:del w:id="241" w:author="Wan, Qing" w:date="2023-01-13T21:55:00Z">
        <w:r w:rsidDel="007D1D4C">
          <w:delText xml:space="preserve">Operators </w:delText>
        </w:r>
      </w:del>
      <w:del w:id="242" w:author="Wan, Qing" w:date="2023-01-13T22:02:00Z">
        <w:r w:rsidDel="008926D3">
          <w:delText xml:space="preserve">and </w:delText>
        </w:r>
      </w:del>
      <w:del w:id="243" w:author="Wan, Qing" w:date="2023-01-13T21:55:00Z">
        <w:r w:rsidDel="007D1D4C">
          <w:delText xml:space="preserve">a </w:delText>
        </w:r>
      </w:del>
      <w:del w:id="244" w:author="Wan, Qing" w:date="2023-01-13T22:02:00Z">
        <w:r w:rsidDel="008926D3">
          <w:delText>Participating Operator</w:delText>
        </w:r>
        <w:r w:rsidDel="008926D3">
          <w:rPr>
            <w:rFonts w:hint="eastAsia"/>
          </w:rPr>
          <w:delText xml:space="preserve">, </w:delText>
        </w:r>
      </w:del>
      <w:r>
        <w:rPr>
          <w:rFonts w:hint="eastAsia"/>
        </w:rPr>
        <w:t xml:space="preserve">the 5G system shall support </w:t>
      </w:r>
      <w:del w:id="245" w:author="Wan, Qing" w:date="2023-01-13T21:56:00Z">
        <w:r w:rsidDel="007D1D4C">
          <w:rPr>
            <w:rFonts w:hint="eastAsia"/>
          </w:rPr>
          <w:delText xml:space="preserve">a mechanism </w:delText>
        </w:r>
      </w:del>
      <w:del w:id="246" w:author="Wan, Qing" w:date="2023-01-13T21:55:00Z">
        <w:r w:rsidDel="007D1D4C">
          <w:rPr>
            <w:rFonts w:hint="eastAsia"/>
          </w:rPr>
          <w:delText xml:space="preserve">to </w:delText>
        </w:r>
      </w:del>
      <w:del w:id="247" w:author="Wan, Qing" w:date="2023-01-13T21:45:00Z">
        <w:r w:rsidDel="0003403D">
          <w:rPr>
            <w:rFonts w:hint="eastAsia"/>
          </w:rPr>
          <w:delText xml:space="preserve">authorize UE with </w:delText>
        </w:r>
        <w:r w:rsidDel="0003403D">
          <w:delText>a</w:delText>
        </w:r>
        <w:r w:rsidDel="0003403D">
          <w:rPr>
            <w:rFonts w:hint="eastAsia"/>
          </w:rPr>
          <w:delText xml:space="preserve"> subscription to</w:delText>
        </w:r>
        <w:r w:rsidDel="0003403D">
          <w:delText xml:space="preserve"> the </w:delText>
        </w:r>
        <w:r w:rsidDel="0003403D">
          <w:rPr>
            <w:rFonts w:hint="eastAsia"/>
          </w:rPr>
          <w:delText>Participating O</w:delText>
        </w:r>
        <w:r w:rsidDel="0003403D">
          <w:delText>perator</w:delText>
        </w:r>
        <w:r w:rsidDel="0003403D">
          <w:rPr>
            <w:rFonts w:hint="eastAsia"/>
          </w:rPr>
          <w:delText xml:space="preserve"> to obtain services in </w:delText>
        </w:r>
        <w:r w:rsidDel="0003403D">
          <w:delText>a S</w:delText>
        </w:r>
        <w:r w:rsidDel="0003403D">
          <w:rPr>
            <w:rFonts w:hint="eastAsia"/>
          </w:rPr>
          <w:delText xml:space="preserve">hared </w:delText>
        </w:r>
      </w:del>
      <w:del w:id="248" w:author="Wan, Qing" w:date="2023-01-13T21:55:00Z">
        <w:r w:rsidDel="007D1D4C">
          <w:delText>RAN of Hosting Operators</w:delText>
        </w:r>
        <w:r w:rsidDel="007D1D4C">
          <w:rPr>
            <w:rFonts w:hint="eastAsia"/>
          </w:rPr>
          <w:delText xml:space="preserve"> using </w:delText>
        </w:r>
        <w:r w:rsidDel="007D1D4C">
          <w:delText>I</w:delText>
        </w:r>
        <w:r w:rsidDel="007D1D4C">
          <w:rPr>
            <w:rFonts w:hint="eastAsia"/>
          </w:rPr>
          <w:delText xml:space="preserve">ndirect </w:delText>
        </w:r>
        <w:r w:rsidDel="007D1D4C">
          <w:delText>N</w:delText>
        </w:r>
        <w:r w:rsidDel="007D1D4C">
          <w:rPr>
            <w:rFonts w:hint="eastAsia"/>
          </w:rPr>
          <w:delText xml:space="preserve">etwork </w:delText>
        </w:r>
        <w:r w:rsidDel="007D1D4C">
          <w:delText>S</w:delText>
        </w:r>
        <w:r w:rsidDel="007D1D4C">
          <w:rPr>
            <w:rFonts w:hint="eastAsia"/>
          </w:rPr>
          <w:delText>haring.</w:delText>
        </w:r>
      </w:del>
      <w:ins w:id="249" w:author="Wan, Qing" w:date="2023-01-13T21:56:00Z">
        <w:r w:rsidR="007D1D4C">
          <w:rPr>
            <w:rFonts w:hint="eastAsia"/>
            <w:lang w:eastAsia="zh-CN"/>
          </w:rPr>
          <w:t>different</w:t>
        </w:r>
      </w:ins>
      <w:ins w:id="250" w:author="Wan, Qing" w:date="2023-01-13T21:49:00Z">
        <w:r w:rsidR="007D1D4C">
          <w:rPr>
            <w:rFonts w:hint="eastAsia"/>
            <w:lang w:eastAsia="zh-CN"/>
          </w:rPr>
          <w:t xml:space="preserve"> </w:t>
        </w:r>
      </w:ins>
      <w:ins w:id="251" w:author="Wan, Qing" w:date="2023-01-13T21:50:00Z">
        <w:r w:rsidR="007D1D4C">
          <w:rPr>
            <w:rFonts w:hint="eastAsia"/>
            <w:lang w:eastAsia="zh-CN"/>
          </w:rPr>
          <w:t xml:space="preserve">mobility management </w:t>
        </w:r>
      </w:ins>
      <w:ins w:id="252" w:author="Wan, Qing" w:date="2023-01-13T21:56:00Z">
        <w:r w:rsidR="007D1D4C">
          <w:rPr>
            <w:lang w:eastAsia="zh-CN"/>
          </w:rPr>
          <w:t>rules</w:t>
        </w:r>
        <w:r w:rsidR="007D1D4C">
          <w:rPr>
            <w:rFonts w:hint="eastAsia"/>
            <w:lang w:eastAsia="zh-CN"/>
          </w:rPr>
          <w:t xml:space="preserve"> and </w:t>
        </w:r>
      </w:ins>
      <w:ins w:id="253" w:author="Wan, Qing" w:date="2023-01-13T21:49:00Z">
        <w:r w:rsidR="007D1D4C">
          <w:rPr>
            <w:rFonts w:hint="eastAsia"/>
            <w:lang w:eastAsia="zh-CN"/>
          </w:rPr>
          <w:t>access right</w:t>
        </w:r>
      </w:ins>
      <w:ins w:id="254" w:author="Wan, Qing" w:date="2023-01-13T21:50:00Z">
        <w:r w:rsidR="007D1D4C">
          <w:rPr>
            <w:rFonts w:hint="eastAsia"/>
            <w:lang w:eastAsia="zh-CN"/>
          </w:rPr>
          <w:t>s</w:t>
        </w:r>
      </w:ins>
      <w:ins w:id="255" w:author="Wan, Qing" w:date="2023-01-13T21:58:00Z">
        <w:r w:rsidR="007D1D4C">
          <w:rPr>
            <w:rFonts w:hint="eastAsia"/>
            <w:lang w:eastAsia="zh-CN"/>
          </w:rPr>
          <w:t xml:space="preserve"> </w:t>
        </w:r>
        <w:r w:rsidR="008926D3">
          <w:rPr>
            <w:rFonts w:hint="eastAsia"/>
            <w:lang w:eastAsia="zh-CN"/>
          </w:rPr>
          <w:t xml:space="preserve">for </w:t>
        </w:r>
      </w:ins>
      <w:ins w:id="256" w:author="Wan, Qing" w:date="2023-01-13T22:04:00Z">
        <w:r w:rsidR="008926D3">
          <w:rPr>
            <w:rFonts w:hint="eastAsia"/>
            <w:lang w:eastAsia="zh-CN"/>
          </w:rPr>
          <w:t>Participating Operator</w:t>
        </w:r>
        <w:r w:rsidR="008926D3">
          <w:rPr>
            <w:lang w:eastAsia="zh-CN"/>
          </w:rPr>
          <w:t>’</w:t>
        </w:r>
        <w:r w:rsidR="008926D3">
          <w:rPr>
            <w:rFonts w:hint="eastAsia"/>
            <w:lang w:eastAsia="zh-CN"/>
          </w:rPr>
          <w:t>s subscribers</w:t>
        </w:r>
      </w:ins>
      <w:ins w:id="257" w:author="Wan, Qing" w:date="2023-01-13T21:51:00Z">
        <w:r w:rsidR="007D1D4C">
          <w:rPr>
            <w:rFonts w:hint="eastAsia"/>
            <w:lang w:eastAsia="zh-CN"/>
          </w:rPr>
          <w:t xml:space="preserve"> in </w:t>
        </w:r>
      </w:ins>
      <w:ins w:id="258" w:author="Wan, Qing" w:date="2023-01-13T21:53:00Z">
        <w:r w:rsidR="007D1D4C">
          <w:rPr>
            <w:rFonts w:hint="eastAsia"/>
            <w:lang w:eastAsia="zh-CN"/>
          </w:rPr>
          <w:t xml:space="preserve">different </w:t>
        </w:r>
      </w:ins>
      <w:ins w:id="259" w:author="Wan, Qing" w:date="2023-01-13T21:52:00Z">
        <w:r w:rsidR="007D1D4C">
          <w:rPr>
            <w:rFonts w:hint="eastAsia"/>
            <w:lang w:eastAsia="zh-CN"/>
          </w:rPr>
          <w:t>covera</w:t>
        </w:r>
      </w:ins>
      <w:ins w:id="260" w:author="Wan, Qing" w:date="2023-01-13T21:53:00Z">
        <w:r w:rsidR="007D1D4C">
          <w:rPr>
            <w:rFonts w:hint="eastAsia"/>
            <w:lang w:eastAsia="zh-CN"/>
          </w:rPr>
          <w:t>ge area</w:t>
        </w:r>
      </w:ins>
      <w:ins w:id="261" w:author="Wan, Qing" w:date="2023-01-13T21:57:00Z">
        <w:r w:rsidR="007D1D4C">
          <w:rPr>
            <w:rFonts w:hint="eastAsia"/>
            <w:lang w:eastAsia="zh-CN"/>
          </w:rPr>
          <w:t>s</w:t>
        </w:r>
      </w:ins>
      <w:ins w:id="262" w:author="Wan, Qing" w:date="2023-01-13T21:53:00Z">
        <w:r w:rsidR="007D1D4C">
          <w:rPr>
            <w:rFonts w:hint="eastAsia"/>
            <w:lang w:eastAsia="zh-CN"/>
          </w:rPr>
          <w:t xml:space="preserve"> of </w:t>
        </w:r>
      </w:ins>
      <w:ins w:id="263" w:author="Wan, Qing" w:date="2023-01-13T22:48:00Z">
        <w:r w:rsidR="007144C5">
          <w:rPr>
            <w:rFonts w:hint="eastAsia"/>
            <w:lang w:eastAsia="zh-CN"/>
          </w:rPr>
          <w:t xml:space="preserve">a </w:t>
        </w:r>
      </w:ins>
      <w:ins w:id="264" w:author="Wan, Qing" w:date="2023-01-13T21:51:00Z">
        <w:r w:rsidR="007D1D4C">
          <w:rPr>
            <w:rFonts w:hint="eastAsia"/>
            <w:lang w:eastAsia="zh-CN"/>
          </w:rPr>
          <w:t>Shared RAN</w:t>
        </w:r>
      </w:ins>
      <w:ins w:id="265" w:author="Wan, Qing" w:date="2023-01-13T22:02:00Z">
        <w:r w:rsidR="008926D3" w:rsidRPr="008926D3">
          <w:rPr>
            <w:rFonts w:hint="eastAsia"/>
            <w:lang w:eastAsia="zh-CN"/>
          </w:rPr>
          <w:t xml:space="preserve"> </w:t>
        </w:r>
        <w:r w:rsidR="008926D3">
          <w:rPr>
            <w:rFonts w:hint="eastAsia"/>
            <w:lang w:eastAsia="zh-CN"/>
          </w:rPr>
          <w:t xml:space="preserve">based on the </w:t>
        </w:r>
        <w:r w:rsidR="008926D3">
          <w:t>Hosting and Participating Operator</w:t>
        </w:r>
        <w:r w:rsidR="008926D3">
          <w:rPr>
            <w:lang w:eastAsia="zh-CN"/>
          </w:rPr>
          <w:t>’</w:t>
        </w:r>
      </w:ins>
      <w:ins w:id="266" w:author="Wan, Qing" w:date="2023-01-13T22:49:00Z">
        <w:r w:rsidR="007144C5">
          <w:rPr>
            <w:rFonts w:hint="eastAsia"/>
            <w:lang w:eastAsia="zh-CN"/>
          </w:rPr>
          <w:t>s</w:t>
        </w:r>
      </w:ins>
      <w:ins w:id="267" w:author="Wan, Qing" w:date="2023-01-13T22:02:00Z">
        <w:r w:rsidR="003A161A">
          <w:rPr>
            <w:rFonts w:hint="eastAsia"/>
            <w:lang w:eastAsia="zh-CN"/>
          </w:rPr>
          <w:t xml:space="preserve"> agreement</w:t>
        </w:r>
        <w:r w:rsidR="008926D3">
          <w:rPr>
            <w:rFonts w:hint="eastAsia"/>
            <w:lang w:eastAsia="zh-CN"/>
          </w:rPr>
          <w:t xml:space="preserve"> and policies</w:t>
        </w:r>
      </w:ins>
      <w:ins w:id="268" w:author="Wan, Qing" w:date="2023-01-13T22:05:00Z">
        <w:r w:rsidR="00244817">
          <w:rPr>
            <w:rFonts w:hint="eastAsia"/>
            <w:lang w:eastAsia="zh-CN"/>
          </w:rPr>
          <w:t>.</w:t>
        </w:r>
      </w:ins>
    </w:p>
    <w:p w:rsidR="007D1D4C" w:rsidDel="00DE4506" w:rsidRDefault="007D1D4C" w:rsidP="000A69BB">
      <w:pPr>
        <w:rPr>
          <w:del w:id="269" w:author="Wan, Qing" w:date="2023-01-13T21:58:00Z"/>
          <w:lang w:eastAsia="zh-CN"/>
        </w:rPr>
      </w:pPr>
    </w:p>
    <w:p w:rsidR="000A69BB" w:rsidRDefault="000A69BB" w:rsidP="000A69BB">
      <w:r>
        <w:t xml:space="preserve">[PR 5.7.6-002] 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r>
        <w:t xml:space="preserve"> </w:t>
      </w:r>
    </w:p>
    <w:p w:rsidR="00A215F8" w:rsidRPr="00442ED5" w:rsidDel="009C616D" w:rsidRDefault="000A69BB" w:rsidP="000A69BB">
      <w:pPr>
        <w:pStyle w:val="NO"/>
        <w:rPr>
          <w:del w:id="270" w:author="Wan, Qing" w:date="2023-01-13T21:05:00Z"/>
          <w:lang w:val="en-US" w:eastAsia="zh-CN"/>
        </w:rPr>
      </w:pPr>
      <w:del w:id="271" w:author="Wan, Qing" w:date="2023-01-13T21:05:00Z">
        <w:r w:rsidDel="009C616D">
          <w:rPr>
            <w:color w:val="FF0000"/>
            <w:lang w:val="en-US"/>
          </w:rPr>
          <w:delText xml:space="preserve">Editor’s Note: </w:delText>
        </w:r>
        <w:r w:rsidDel="009C616D">
          <w:rPr>
            <w:rFonts w:hint="eastAsia"/>
            <w:color w:val="FF0000"/>
            <w:lang w:val="en-US"/>
          </w:rPr>
          <w:delText xml:space="preserve">Requirement #001, #002 </w:delText>
        </w:r>
        <w:r w:rsidDel="009C616D">
          <w:rPr>
            <w:color w:val="FF0000"/>
            <w:lang w:val="en-US"/>
          </w:rPr>
          <w:delText xml:space="preserve">are </w:delText>
        </w:r>
        <w:r w:rsidDel="009C616D">
          <w:rPr>
            <w:rFonts w:hint="eastAsia"/>
            <w:color w:val="FF0000"/>
            <w:lang w:val="en-US"/>
          </w:rPr>
          <w:delText>FFS</w:delText>
        </w:r>
        <w:r w:rsidDel="009C616D">
          <w:rPr>
            <w:color w:val="FF0000"/>
            <w:lang w:val="en-US"/>
          </w:rPr>
          <w:delText>.</w:delText>
        </w:r>
      </w:del>
    </w:p>
    <w:bookmarkEnd w:id="2"/>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rsidSect="00B331A7">
      <w:footerReference w:type="default" r:id="rId14"/>
      <w:footnotePr>
        <w:numRestart w:val="eachSect"/>
      </w:footnotePr>
      <w:pgSz w:w="11907" w:h="16840"/>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448" w:rsidRDefault="00D47448">
      <w:pPr>
        <w:spacing w:after="0"/>
      </w:pPr>
      <w:r>
        <w:separator/>
      </w:r>
    </w:p>
  </w:endnote>
  <w:endnote w:type="continuationSeparator" w:id="0">
    <w:p w:rsidR="00D47448" w:rsidRDefault="00D474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448" w:rsidRDefault="00D47448">
      <w:pPr>
        <w:spacing w:after="0"/>
      </w:pPr>
      <w:r>
        <w:separator/>
      </w:r>
    </w:p>
  </w:footnote>
  <w:footnote w:type="continuationSeparator" w:id="0">
    <w:p w:rsidR="00D47448" w:rsidRDefault="00D474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263B"/>
    <w:rsid w:val="0000442F"/>
    <w:rsid w:val="00005178"/>
    <w:rsid w:val="00010513"/>
    <w:rsid w:val="00010CE9"/>
    <w:rsid w:val="00010E7B"/>
    <w:rsid w:val="00011C66"/>
    <w:rsid w:val="0001694A"/>
    <w:rsid w:val="00017264"/>
    <w:rsid w:val="00021802"/>
    <w:rsid w:val="00023ED1"/>
    <w:rsid w:val="000248D0"/>
    <w:rsid w:val="00024AD4"/>
    <w:rsid w:val="00025DD0"/>
    <w:rsid w:val="0002623F"/>
    <w:rsid w:val="00026C4F"/>
    <w:rsid w:val="00026CB8"/>
    <w:rsid w:val="00026E75"/>
    <w:rsid w:val="0003075D"/>
    <w:rsid w:val="000329A7"/>
    <w:rsid w:val="0003323F"/>
    <w:rsid w:val="00033397"/>
    <w:rsid w:val="0003403D"/>
    <w:rsid w:val="00035C5A"/>
    <w:rsid w:val="00036432"/>
    <w:rsid w:val="00040095"/>
    <w:rsid w:val="000464F5"/>
    <w:rsid w:val="00051834"/>
    <w:rsid w:val="00051868"/>
    <w:rsid w:val="0005235B"/>
    <w:rsid w:val="0005403B"/>
    <w:rsid w:val="00054A22"/>
    <w:rsid w:val="0005654E"/>
    <w:rsid w:val="000600C8"/>
    <w:rsid w:val="00061CAA"/>
    <w:rsid w:val="00061DA7"/>
    <w:rsid w:val="00062023"/>
    <w:rsid w:val="000623CF"/>
    <w:rsid w:val="00063B3E"/>
    <w:rsid w:val="000655A6"/>
    <w:rsid w:val="00065B92"/>
    <w:rsid w:val="00071EDD"/>
    <w:rsid w:val="00073532"/>
    <w:rsid w:val="00075E17"/>
    <w:rsid w:val="00080270"/>
    <w:rsid w:val="00080512"/>
    <w:rsid w:val="0008084B"/>
    <w:rsid w:val="00082958"/>
    <w:rsid w:val="000829F9"/>
    <w:rsid w:val="000848AD"/>
    <w:rsid w:val="00087CE5"/>
    <w:rsid w:val="00090FDF"/>
    <w:rsid w:val="0009108F"/>
    <w:rsid w:val="0009111D"/>
    <w:rsid w:val="000918D8"/>
    <w:rsid w:val="00093374"/>
    <w:rsid w:val="00093949"/>
    <w:rsid w:val="000944B2"/>
    <w:rsid w:val="0009517F"/>
    <w:rsid w:val="00096721"/>
    <w:rsid w:val="000A4A81"/>
    <w:rsid w:val="000A6892"/>
    <w:rsid w:val="000A69BB"/>
    <w:rsid w:val="000A7C07"/>
    <w:rsid w:val="000B029B"/>
    <w:rsid w:val="000B0DCB"/>
    <w:rsid w:val="000B1F16"/>
    <w:rsid w:val="000B2A48"/>
    <w:rsid w:val="000B2E7D"/>
    <w:rsid w:val="000B3EC8"/>
    <w:rsid w:val="000B5BF3"/>
    <w:rsid w:val="000B5FDD"/>
    <w:rsid w:val="000B6717"/>
    <w:rsid w:val="000B7EBE"/>
    <w:rsid w:val="000C1434"/>
    <w:rsid w:val="000C1743"/>
    <w:rsid w:val="000C47C3"/>
    <w:rsid w:val="000C7036"/>
    <w:rsid w:val="000C7292"/>
    <w:rsid w:val="000C72D3"/>
    <w:rsid w:val="000C7D1E"/>
    <w:rsid w:val="000D04EB"/>
    <w:rsid w:val="000D09BD"/>
    <w:rsid w:val="000D2768"/>
    <w:rsid w:val="000D3384"/>
    <w:rsid w:val="000D58AB"/>
    <w:rsid w:val="000D6532"/>
    <w:rsid w:val="000D6605"/>
    <w:rsid w:val="000D6607"/>
    <w:rsid w:val="000D795E"/>
    <w:rsid w:val="000E02AA"/>
    <w:rsid w:val="000E1237"/>
    <w:rsid w:val="000E7B54"/>
    <w:rsid w:val="000F2ABD"/>
    <w:rsid w:val="000F38B8"/>
    <w:rsid w:val="000F40D1"/>
    <w:rsid w:val="000F50DB"/>
    <w:rsid w:val="000F606D"/>
    <w:rsid w:val="000F6E27"/>
    <w:rsid w:val="001005E1"/>
    <w:rsid w:val="00107C24"/>
    <w:rsid w:val="00112085"/>
    <w:rsid w:val="001130BF"/>
    <w:rsid w:val="00113B8F"/>
    <w:rsid w:val="00113F19"/>
    <w:rsid w:val="0012342C"/>
    <w:rsid w:val="001247AA"/>
    <w:rsid w:val="00133525"/>
    <w:rsid w:val="001337EA"/>
    <w:rsid w:val="0013415E"/>
    <w:rsid w:val="0013489B"/>
    <w:rsid w:val="0013582D"/>
    <w:rsid w:val="001359E7"/>
    <w:rsid w:val="00136984"/>
    <w:rsid w:val="00137467"/>
    <w:rsid w:val="001406AA"/>
    <w:rsid w:val="0014146F"/>
    <w:rsid w:val="001507A5"/>
    <w:rsid w:val="00150D29"/>
    <w:rsid w:val="00150E03"/>
    <w:rsid w:val="001520FF"/>
    <w:rsid w:val="00154E46"/>
    <w:rsid w:val="00155715"/>
    <w:rsid w:val="00156F83"/>
    <w:rsid w:val="00163236"/>
    <w:rsid w:val="001633BB"/>
    <w:rsid w:val="00163BC2"/>
    <w:rsid w:val="0016493B"/>
    <w:rsid w:val="00166CC5"/>
    <w:rsid w:val="0016764F"/>
    <w:rsid w:val="0017035A"/>
    <w:rsid w:val="00172B75"/>
    <w:rsid w:val="001756D1"/>
    <w:rsid w:val="0017586A"/>
    <w:rsid w:val="00176826"/>
    <w:rsid w:val="00177D56"/>
    <w:rsid w:val="001806ED"/>
    <w:rsid w:val="001816A4"/>
    <w:rsid w:val="001829CD"/>
    <w:rsid w:val="001833DB"/>
    <w:rsid w:val="00187E7E"/>
    <w:rsid w:val="00191E24"/>
    <w:rsid w:val="00192A3F"/>
    <w:rsid w:val="00194694"/>
    <w:rsid w:val="00194DE7"/>
    <w:rsid w:val="00194E34"/>
    <w:rsid w:val="00195B4D"/>
    <w:rsid w:val="001A285A"/>
    <w:rsid w:val="001A2EF9"/>
    <w:rsid w:val="001A4C42"/>
    <w:rsid w:val="001A4E28"/>
    <w:rsid w:val="001A592E"/>
    <w:rsid w:val="001A6B42"/>
    <w:rsid w:val="001A71B1"/>
    <w:rsid w:val="001A7420"/>
    <w:rsid w:val="001B1FF6"/>
    <w:rsid w:val="001B3180"/>
    <w:rsid w:val="001B4832"/>
    <w:rsid w:val="001B4B92"/>
    <w:rsid w:val="001B56FA"/>
    <w:rsid w:val="001B6637"/>
    <w:rsid w:val="001B7C50"/>
    <w:rsid w:val="001C21C3"/>
    <w:rsid w:val="001C2B65"/>
    <w:rsid w:val="001C30B0"/>
    <w:rsid w:val="001C332D"/>
    <w:rsid w:val="001C4852"/>
    <w:rsid w:val="001C7177"/>
    <w:rsid w:val="001C7323"/>
    <w:rsid w:val="001C756C"/>
    <w:rsid w:val="001D02C2"/>
    <w:rsid w:val="001D087F"/>
    <w:rsid w:val="001D1A5C"/>
    <w:rsid w:val="001D1BC3"/>
    <w:rsid w:val="001D5402"/>
    <w:rsid w:val="001E041C"/>
    <w:rsid w:val="001E0926"/>
    <w:rsid w:val="001E0B8C"/>
    <w:rsid w:val="001E1CC1"/>
    <w:rsid w:val="001E2AA9"/>
    <w:rsid w:val="001E2DB3"/>
    <w:rsid w:val="001E5541"/>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1EB1"/>
    <w:rsid w:val="002347A2"/>
    <w:rsid w:val="00236FD6"/>
    <w:rsid w:val="002423D4"/>
    <w:rsid w:val="00244817"/>
    <w:rsid w:val="0024548D"/>
    <w:rsid w:val="00246B3F"/>
    <w:rsid w:val="002511AD"/>
    <w:rsid w:val="0025313A"/>
    <w:rsid w:val="002536C9"/>
    <w:rsid w:val="00253C6F"/>
    <w:rsid w:val="002555D2"/>
    <w:rsid w:val="0026214D"/>
    <w:rsid w:val="00262CED"/>
    <w:rsid w:val="00263A97"/>
    <w:rsid w:val="00264472"/>
    <w:rsid w:val="00265D4A"/>
    <w:rsid w:val="00266D77"/>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A0A83"/>
    <w:rsid w:val="002A1115"/>
    <w:rsid w:val="002A4688"/>
    <w:rsid w:val="002A6152"/>
    <w:rsid w:val="002B2C20"/>
    <w:rsid w:val="002B2E44"/>
    <w:rsid w:val="002B5407"/>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5530"/>
    <w:rsid w:val="0033576A"/>
    <w:rsid w:val="00336B00"/>
    <w:rsid w:val="003372EF"/>
    <w:rsid w:val="0034038B"/>
    <w:rsid w:val="003451E4"/>
    <w:rsid w:val="0035023D"/>
    <w:rsid w:val="0035462D"/>
    <w:rsid w:val="00355272"/>
    <w:rsid w:val="00355789"/>
    <w:rsid w:val="00355B24"/>
    <w:rsid w:val="00356555"/>
    <w:rsid w:val="00356EBE"/>
    <w:rsid w:val="00360249"/>
    <w:rsid w:val="00360D96"/>
    <w:rsid w:val="00361889"/>
    <w:rsid w:val="003620AA"/>
    <w:rsid w:val="003629CB"/>
    <w:rsid w:val="0036387E"/>
    <w:rsid w:val="0036421C"/>
    <w:rsid w:val="003650C8"/>
    <w:rsid w:val="0037263D"/>
    <w:rsid w:val="00373723"/>
    <w:rsid w:val="003765B8"/>
    <w:rsid w:val="003834EC"/>
    <w:rsid w:val="00391A1F"/>
    <w:rsid w:val="00393CFC"/>
    <w:rsid w:val="003961A7"/>
    <w:rsid w:val="00396CDD"/>
    <w:rsid w:val="003A026F"/>
    <w:rsid w:val="003A0BA5"/>
    <w:rsid w:val="003A161A"/>
    <w:rsid w:val="003A2368"/>
    <w:rsid w:val="003A2D6F"/>
    <w:rsid w:val="003A3E5B"/>
    <w:rsid w:val="003A747C"/>
    <w:rsid w:val="003A7ACF"/>
    <w:rsid w:val="003B1AF1"/>
    <w:rsid w:val="003B328E"/>
    <w:rsid w:val="003B5F9B"/>
    <w:rsid w:val="003B6B75"/>
    <w:rsid w:val="003C090C"/>
    <w:rsid w:val="003C1808"/>
    <w:rsid w:val="003C28D6"/>
    <w:rsid w:val="003C3971"/>
    <w:rsid w:val="003C3EFC"/>
    <w:rsid w:val="003C49A6"/>
    <w:rsid w:val="003C53E9"/>
    <w:rsid w:val="003C6BB4"/>
    <w:rsid w:val="003C7293"/>
    <w:rsid w:val="003C7FE8"/>
    <w:rsid w:val="003D2456"/>
    <w:rsid w:val="003D3BF4"/>
    <w:rsid w:val="003D459A"/>
    <w:rsid w:val="003D5E75"/>
    <w:rsid w:val="003F195C"/>
    <w:rsid w:val="003F2D13"/>
    <w:rsid w:val="003F65E4"/>
    <w:rsid w:val="003F7AC1"/>
    <w:rsid w:val="003F7E1A"/>
    <w:rsid w:val="00404440"/>
    <w:rsid w:val="00406479"/>
    <w:rsid w:val="00410019"/>
    <w:rsid w:val="0041194B"/>
    <w:rsid w:val="00415575"/>
    <w:rsid w:val="00416567"/>
    <w:rsid w:val="004210F2"/>
    <w:rsid w:val="0042236C"/>
    <w:rsid w:val="00422BC1"/>
    <w:rsid w:val="00423085"/>
    <w:rsid w:val="00423334"/>
    <w:rsid w:val="0042421B"/>
    <w:rsid w:val="00427554"/>
    <w:rsid w:val="00431438"/>
    <w:rsid w:val="00431C7C"/>
    <w:rsid w:val="0043281D"/>
    <w:rsid w:val="0043358E"/>
    <w:rsid w:val="004345EC"/>
    <w:rsid w:val="004348AE"/>
    <w:rsid w:val="004360A8"/>
    <w:rsid w:val="004378F1"/>
    <w:rsid w:val="00437A38"/>
    <w:rsid w:val="004413FB"/>
    <w:rsid w:val="00442ED5"/>
    <w:rsid w:val="004433DA"/>
    <w:rsid w:val="0044570A"/>
    <w:rsid w:val="00446B88"/>
    <w:rsid w:val="00447655"/>
    <w:rsid w:val="00450433"/>
    <w:rsid w:val="00452A6E"/>
    <w:rsid w:val="00453F3E"/>
    <w:rsid w:val="00454CFA"/>
    <w:rsid w:val="00461A62"/>
    <w:rsid w:val="00461BFA"/>
    <w:rsid w:val="00462F25"/>
    <w:rsid w:val="00465515"/>
    <w:rsid w:val="00466B5A"/>
    <w:rsid w:val="004711A2"/>
    <w:rsid w:val="0047342D"/>
    <w:rsid w:val="00473D0E"/>
    <w:rsid w:val="00473D85"/>
    <w:rsid w:val="004747C1"/>
    <w:rsid w:val="0047488D"/>
    <w:rsid w:val="00475A9D"/>
    <w:rsid w:val="00481FBB"/>
    <w:rsid w:val="0048332C"/>
    <w:rsid w:val="00483A24"/>
    <w:rsid w:val="004863A4"/>
    <w:rsid w:val="00486BB9"/>
    <w:rsid w:val="00496B15"/>
    <w:rsid w:val="00496B72"/>
    <w:rsid w:val="00496BF4"/>
    <w:rsid w:val="0049751D"/>
    <w:rsid w:val="00497D56"/>
    <w:rsid w:val="00497EC9"/>
    <w:rsid w:val="004A18FA"/>
    <w:rsid w:val="004A5176"/>
    <w:rsid w:val="004A6B5D"/>
    <w:rsid w:val="004B024D"/>
    <w:rsid w:val="004B1C7A"/>
    <w:rsid w:val="004B23DE"/>
    <w:rsid w:val="004B32C0"/>
    <w:rsid w:val="004B339C"/>
    <w:rsid w:val="004B3906"/>
    <w:rsid w:val="004B5313"/>
    <w:rsid w:val="004B7F6F"/>
    <w:rsid w:val="004C0ED9"/>
    <w:rsid w:val="004C1F3D"/>
    <w:rsid w:val="004C2F7B"/>
    <w:rsid w:val="004C30AC"/>
    <w:rsid w:val="004C3E1B"/>
    <w:rsid w:val="004C5144"/>
    <w:rsid w:val="004C55A4"/>
    <w:rsid w:val="004C59F1"/>
    <w:rsid w:val="004C60E7"/>
    <w:rsid w:val="004C7EB6"/>
    <w:rsid w:val="004D0999"/>
    <w:rsid w:val="004D1295"/>
    <w:rsid w:val="004D31BF"/>
    <w:rsid w:val="004D3578"/>
    <w:rsid w:val="004D3FEA"/>
    <w:rsid w:val="004D46F0"/>
    <w:rsid w:val="004D4DCE"/>
    <w:rsid w:val="004D5D8F"/>
    <w:rsid w:val="004D6F28"/>
    <w:rsid w:val="004E213A"/>
    <w:rsid w:val="004E4989"/>
    <w:rsid w:val="004E6411"/>
    <w:rsid w:val="004E6CFB"/>
    <w:rsid w:val="004E6D0C"/>
    <w:rsid w:val="004E7C00"/>
    <w:rsid w:val="004F0988"/>
    <w:rsid w:val="004F27A7"/>
    <w:rsid w:val="004F3340"/>
    <w:rsid w:val="004F6B44"/>
    <w:rsid w:val="00501877"/>
    <w:rsid w:val="00502F86"/>
    <w:rsid w:val="00503470"/>
    <w:rsid w:val="00503BF7"/>
    <w:rsid w:val="00503F79"/>
    <w:rsid w:val="00506B1B"/>
    <w:rsid w:val="00506C81"/>
    <w:rsid w:val="00513274"/>
    <w:rsid w:val="00513717"/>
    <w:rsid w:val="00513D2B"/>
    <w:rsid w:val="00516EFB"/>
    <w:rsid w:val="005173B0"/>
    <w:rsid w:val="00523571"/>
    <w:rsid w:val="00523B2C"/>
    <w:rsid w:val="00523D2C"/>
    <w:rsid w:val="00525BFB"/>
    <w:rsid w:val="005265A7"/>
    <w:rsid w:val="00526A63"/>
    <w:rsid w:val="0053388B"/>
    <w:rsid w:val="00533913"/>
    <w:rsid w:val="00533D5E"/>
    <w:rsid w:val="00534CB8"/>
    <w:rsid w:val="00534EC1"/>
    <w:rsid w:val="00535773"/>
    <w:rsid w:val="005361E1"/>
    <w:rsid w:val="00536430"/>
    <w:rsid w:val="00543625"/>
    <w:rsid w:val="0054378E"/>
    <w:rsid w:val="00543E6C"/>
    <w:rsid w:val="0054563A"/>
    <w:rsid w:val="005460CD"/>
    <w:rsid w:val="00553244"/>
    <w:rsid w:val="00553B45"/>
    <w:rsid w:val="00553C9E"/>
    <w:rsid w:val="00554FF0"/>
    <w:rsid w:val="005616D2"/>
    <w:rsid w:val="00563E16"/>
    <w:rsid w:val="0056433A"/>
    <w:rsid w:val="00565087"/>
    <w:rsid w:val="0056652B"/>
    <w:rsid w:val="00566863"/>
    <w:rsid w:val="00573653"/>
    <w:rsid w:val="00576543"/>
    <w:rsid w:val="00582002"/>
    <w:rsid w:val="00582EF9"/>
    <w:rsid w:val="005855D0"/>
    <w:rsid w:val="00591B4A"/>
    <w:rsid w:val="00594A1B"/>
    <w:rsid w:val="00597B11"/>
    <w:rsid w:val="00597D82"/>
    <w:rsid w:val="005A2DE7"/>
    <w:rsid w:val="005A368D"/>
    <w:rsid w:val="005A42FE"/>
    <w:rsid w:val="005A6602"/>
    <w:rsid w:val="005B3512"/>
    <w:rsid w:val="005B5707"/>
    <w:rsid w:val="005B5EAA"/>
    <w:rsid w:val="005B619B"/>
    <w:rsid w:val="005B6C73"/>
    <w:rsid w:val="005B7125"/>
    <w:rsid w:val="005C0DD2"/>
    <w:rsid w:val="005C1ADF"/>
    <w:rsid w:val="005C22B4"/>
    <w:rsid w:val="005C4B3E"/>
    <w:rsid w:val="005C605F"/>
    <w:rsid w:val="005D1930"/>
    <w:rsid w:val="005D2E01"/>
    <w:rsid w:val="005D6EF7"/>
    <w:rsid w:val="005D70CC"/>
    <w:rsid w:val="005D7526"/>
    <w:rsid w:val="005E084F"/>
    <w:rsid w:val="005E100E"/>
    <w:rsid w:val="005E21FF"/>
    <w:rsid w:val="005E25E5"/>
    <w:rsid w:val="005E2B4F"/>
    <w:rsid w:val="005E3958"/>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07693"/>
    <w:rsid w:val="0061088A"/>
    <w:rsid w:val="00611B43"/>
    <w:rsid w:val="0061242A"/>
    <w:rsid w:val="0061379C"/>
    <w:rsid w:val="00614FDF"/>
    <w:rsid w:val="00617B0D"/>
    <w:rsid w:val="00621175"/>
    <w:rsid w:val="00622C24"/>
    <w:rsid w:val="00627F0A"/>
    <w:rsid w:val="00630E4E"/>
    <w:rsid w:val="00630FC2"/>
    <w:rsid w:val="006318C0"/>
    <w:rsid w:val="006319CD"/>
    <w:rsid w:val="0063290F"/>
    <w:rsid w:val="00632A3D"/>
    <w:rsid w:val="00632AA9"/>
    <w:rsid w:val="00634335"/>
    <w:rsid w:val="0063543D"/>
    <w:rsid w:val="00635736"/>
    <w:rsid w:val="00637D69"/>
    <w:rsid w:val="0064147E"/>
    <w:rsid w:val="006425CB"/>
    <w:rsid w:val="006464F0"/>
    <w:rsid w:val="00647114"/>
    <w:rsid w:val="00655C3D"/>
    <w:rsid w:val="0065624B"/>
    <w:rsid w:val="00657892"/>
    <w:rsid w:val="00657AC3"/>
    <w:rsid w:val="00660795"/>
    <w:rsid w:val="00662389"/>
    <w:rsid w:val="006649E9"/>
    <w:rsid w:val="00664C74"/>
    <w:rsid w:val="006660FE"/>
    <w:rsid w:val="006665B9"/>
    <w:rsid w:val="006677E9"/>
    <w:rsid w:val="006711E2"/>
    <w:rsid w:val="00673EDE"/>
    <w:rsid w:val="00676360"/>
    <w:rsid w:val="0067664F"/>
    <w:rsid w:val="00680A22"/>
    <w:rsid w:val="0068250A"/>
    <w:rsid w:val="0068303E"/>
    <w:rsid w:val="00683437"/>
    <w:rsid w:val="0068352F"/>
    <w:rsid w:val="00683AEE"/>
    <w:rsid w:val="00683FE4"/>
    <w:rsid w:val="00684181"/>
    <w:rsid w:val="00684FE8"/>
    <w:rsid w:val="006912E9"/>
    <w:rsid w:val="0069257F"/>
    <w:rsid w:val="00692884"/>
    <w:rsid w:val="00693E51"/>
    <w:rsid w:val="00696457"/>
    <w:rsid w:val="0069773D"/>
    <w:rsid w:val="006A00D2"/>
    <w:rsid w:val="006A323F"/>
    <w:rsid w:val="006B0B42"/>
    <w:rsid w:val="006B1769"/>
    <w:rsid w:val="006B1B00"/>
    <w:rsid w:val="006B224A"/>
    <w:rsid w:val="006B2EE0"/>
    <w:rsid w:val="006B30D0"/>
    <w:rsid w:val="006B6078"/>
    <w:rsid w:val="006B7CA5"/>
    <w:rsid w:val="006C055F"/>
    <w:rsid w:val="006C0ED8"/>
    <w:rsid w:val="006C3538"/>
    <w:rsid w:val="006C3815"/>
    <w:rsid w:val="006C3D95"/>
    <w:rsid w:val="006C4D23"/>
    <w:rsid w:val="006C52F2"/>
    <w:rsid w:val="006D0540"/>
    <w:rsid w:val="006D12DC"/>
    <w:rsid w:val="006D1888"/>
    <w:rsid w:val="006D3E93"/>
    <w:rsid w:val="006D749B"/>
    <w:rsid w:val="006D7EB4"/>
    <w:rsid w:val="006E21A8"/>
    <w:rsid w:val="006E5C86"/>
    <w:rsid w:val="006E70C9"/>
    <w:rsid w:val="006F2A36"/>
    <w:rsid w:val="006F2CBD"/>
    <w:rsid w:val="006F4E2B"/>
    <w:rsid w:val="006F7B05"/>
    <w:rsid w:val="00701116"/>
    <w:rsid w:val="00701AD2"/>
    <w:rsid w:val="00702AD7"/>
    <w:rsid w:val="007053A2"/>
    <w:rsid w:val="007079D8"/>
    <w:rsid w:val="0071174C"/>
    <w:rsid w:val="00713C44"/>
    <w:rsid w:val="007140C4"/>
    <w:rsid w:val="007144C5"/>
    <w:rsid w:val="00715C4C"/>
    <w:rsid w:val="00720906"/>
    <w:rsid w:val="00720ACE"/>
    <w:rsid w:val="007215B8"/>
    <w:rsid w:val="00721C52"/>
    <w:rsid w:val="00722300"/>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541CF"/>
    <w:rsid w:val="00762673"/>
    <w:rsid w:val="007648F0"/>
    <w:rsid w:val="007657EC"/>
    <w:rsid w:val="00765EA3"/>
    <w:rsid w:val="007670CA"/>
    <w:rsid w:val="00767650"/>
    <w:rsid w:val="00771E26"/>
    <w:rsid w:val="00773864"/>
    <w:rsid w:val="00774DA4"/>
    <w:rsid w:val="00775FF9"/>
    <w:rsid w:val="007771E4"/>
    <w:rsid w:val="00777551"/>
    <w:rsid w:val="00780DA5"/>
    <w:rsid w:val="0078131D"/>
    <w:rsid w:val="0078165D"/>
    <w:rsid w:val="007819EA"/>
    <w:rsid w:val="00781D61"/>
    <w:rsid w:val="00781F0F"/>
    <w:rsid w:val="00782A13"/>
    <w:rsid w:val="007831E7"/>
    <w:rsid w:val="007836CE"/>
    <w:rsid w:val="00783ADB"/>
    <w:rsid w:val="00792A50"/>
    <w:rsid w:val="007930C1"/>
    <w:rsid w:val="0079377C"/>
    <w:rsid w:val="0079386C"/>
    <w:rsid w:val="00793C09"/>
    <w:rsid w:val="00794A4D"/>
    <w:rsid w:val="007957EF"/>
    <w:rsid w:val="00795953"/>
    <w:rsid w:val="00797887"/>
    <w:rsid w:val="00797BD3"/>
    <w:rsid w:val="007A1AEE"/>
    <w:rsid w:val="007A36CF"/>
    <w:rsid w:val="007A3F3C"/>
    <w:rsid w:val="007B253F"/>
    <w:rsid w:val="007B5555"/>
    <w:rsid w:val="007B600E"/>
    <w:rsid w:val="007B6A38"/>
    <w:rsid w:val="007C027F"/>
    <w:rsid w:val="007C4360"/>
    <w:rsid w:val="007C4981"/>
    <w:rsid w:val="007D1D4C"/>
    <w:rsid w:val="007D3E95"/>
    <w:rsid w:val="007E0F08"/>
    <w:rsid w:val="007E3514"/>
    <w:rsid w:val="007E3F8B"/>
    <w:rsid w:val="007E408A"/>
    <w:rsid w:val="007E50F4"/>
    <w:rsid w:val="007E77FA"/>
    <w:rsid w:val="007F0F4A"/>
    <w:rsid w:val="007F11B9"/>
    <w:rsid w:val="007F1EFC"/>
    <w:rsid w:val="007F2E2B"/>
    <w:rsid w:val="007F3E26"/>
    <w:rsid w:val="007F41D5"/>
    <w:rsid w:val="0080123A"/>
    <w:rsid w:val="008028A4"/>
    <w:rsid w:val="00806AE9"/>
    <w:rsid w:val="008070B5"/>
    <w:rsid w:val="00807795"/>
    <w:rsid w:val="00807C75"/>
    <w:rsid w:val="00813A27"/>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405FB"/>
    <w:rsid w:val="008433B4"/>
    <w:rsid w:val="00853BEF"/>
    <w:rsid w:val="0085552D"/>
    <w:rsid w:val="00857507"/>
    <w:rsid w:val="00860B61"/>
    <w:rsid w:val="00860B74"/>
    <w:rsid w:val="008622D8"/>
    <w:rsid w:val="00863145"/>
    <w:rsid w:val="0086462B"/>
    <w:rsid w:val="00864790"/>
    <w:rsid w:val="00865392"/>
    <w:rsid w:val="0086621C"/>
    <w:rsid w:val="00867873"/>
    <w:rsid w:val="0087026E"/>
    <w:rsid w:val="00870B0C"/>
    <w:rsid w:val="008711A1"/>
    <w:rsid w:val="00872F60"/>
    <w:rsid w:val="008768CA"/>
    <w:rsid w:val="00881287"/>
    <w:rsid w:val="00883113"/>
    <w:rsid w:val="0088683E"/>
    <w:rsid w:val="008879E7"/>
    <w:rsid w:val="008926D3"/>
    <w:rsid w:val="00896A06"/>
    <w:rsid w:val="00897B06"/>
    <w:rsid w:val="008A0400"/>
    <w:rsid w:val="008A1F35"/>
    <w:rsid w:val="008A35EE"/>
    <w:rsid w:val="008A5AEC"/>
    <w:rsid w:val="008A5E86"/>
    <w:rsid w:val="008A614F"/>
    <w:rsid w:val="008B0A27"/>
    <w:rsid w:val="008B2E3F"/>
    <w:rsid w:val="008B5833"/>
    <w:rsid w:val="008B64E9"/>
    <w:rsid w:val="008B760F"/>
    <w:rsid w:val="008B7F68"/>
    <w:rsid w:val="008C260A"/>
    <w:rsid w:val="008C26C1"/>
    <w:rsid w:val="008C32CE"/>
    <w:rsid w:val="008C384C"/>
    <w:rsid w:val="008C6CB3"/>
    <w:rsid w:val="008D05CF"/>
    <w:rsid w:val="008D3122"/>
    <w:rsid w:val="008D3DFF"/>
    <w:rsid w:val="008D6327"/>
    <w:rsid w:val="008D78C3"/>
    <w:rsid w:val="008E1362"/>
    <w:rsid w:val="008E15A7"/>
    <w:rsid w:val="008E2D68"/>
    <w:rsid w:val="008E48DE"/>
    <w:rsid w:val="008E4C55"/>
    <w:rsid w:val="008E56E6"/>
    <w:rsid w:val="008E5E0C"/>
    <w:rsid w:val="008E6139"/>
    <w:rsid w:val="008E6756"/>
    <w:rsid w:val="008F05D4"/>
    <w:rsid w:val="008F4EE8"/>
    <w:rsid w:val="008F7E06"/>
    <w:rsid w:val="008F7F93"/>
    <w:rsid w:val="00900BDD"/>
    <w:rsid w:val="0090271F"/>
    <w:rsid w:val="00902E23"/>
    <w:rsid w:val="00902F06"/>
    <w:rsid w:val="00903E01"/>
    <w:rsid w:val="009045D6"/>
    <w:rsid w:val="00904930"/>
    <w:rsid w:val="00905609"/>
    <w:rsid w:val="00910BDA"/>
    <w:rsid w:val="009114D7"/>
    <w:rsid w:val="009121A5"/>
    <w:rsid w:val="0091348E"/>
    <w:rsid w:val="009143D8"/>
    <w:rsid w:val="00915C8D"/>
    <w:rsid w:val="00917CCB"/>
    <w:rsid w:val="009225BC"/>
    <w:rsid w:val="00922A7B"/>
    <w:rsid w:val="00922F85"/>
    <w:rsid w:val="0092381B"/>
    <w:rsid w:val="00925FF9"/>
    <w:rsid w:val="009261A3"/>
    <w:rsid w:val="009319C3"/>
    <w:rsid w:val="00933FB0"/>
    <w:rsid w:val="00941E31"/>
    <w:rsid w:val="00942CF0"/>
    <w:rsid w:val="00942EC2"/>
    <w:rsid w:val="0094325B"/>
    <w:rsid w:val="00943A9F"/>
    <w:rsid w:val="00945CFA"/>
    <w:rsid w:val="00946058"/>
    <w:rsid w:val="0094726D"/>
    <w:rsid w:val="00947821"/>
    <w:rsid w:val="00947ED7"/>
    <w:rsid w:val="009538D3"/>
    <w:rsid w:val="00954A37"/>
    <w:rsid w:val="00955378"/>
    <w:rsid w:val="0095596A"/>
    <w:rsid w:val="009663E3"/>
    <w:rsid w:val="009738A5"/>
    <w:rsid w:val="009757E5"/>
    <w:rsid w:val="009760EF"/>
    <w:rsid w:val="00977508"/>
    <w:rsid w:val="00981038"/>
    <w:rsid w:val="0098337A"/>
    <w:rsid w:val="00984982"/>
    <w:rsid w:val="00984F58"/>
    <w:rsid w:val="00984FC4"/>
    <w:rsid w:val="009857E0"/>
    <w:rsid w:val="00987372"/>
    <w:rsid w:val="009918A0"/>
    <w:rsid w:val="00992D84"/>
    <w:rsid w:val="00993E35"/>
    <w:rsid w:val="009A33AC"/>
    <w:rsid w:val="009A3DE4"/>
    <w:rsid w:val="009A5384"/>
    <w:rsid w:val="009A6A0F"/>
    <w:rsid w:val="009A7509"/>
    <w:rsid w:val="009A7E40"/>
    <w:rsid w:val="009B3744"/>
    <w:rsid w:val="009B43B7"/>
    <w:rsid w:val="009B4F34"/>
    <w:rsid w:val="009B5ED2"/>
    <w:rsid w:val="009B630A"/>
    <w:rsid w:val="009C1BBC"/>
    <w:rsid w:val="009C23AA"/>
    <w:rsid w:val="009C54E4"/>
    <w:rsid w:val="009C616D"/>
    <w:rsid w:val="009C7BB6"/>
    <w:rsid w:val="009D053B"/>
    <w:rsid w:val="009D0561"/>
    <w:rsid w:val="009D20EF"/>
    <w:rsid w:val="009D2D6D"/>
    <w:rsid w:val="009D3873"/>
    <w:rsid w:val="009D447D"/>
    <w:rsid w:val="009D55A8"/>
    <w:rsid w:val="009D7CBD"/>
    <w:rsid w:val="009E050D"/>
    <w:rsid w:val="009E1157"/>
    <w:rsid w:val="009E4C6C"/>
    <w:rsid w:val="009E54FD"/>
    <w:rsid w:val="009E5693"/>
    <w:rsid w:val="009E5F1F"/>
    <w:rsid w:val="009E61D1"/>
    <w:rsid w:val="009E7146"/>
    <w:rsid w:val="009F37B7"/>
    <w:rsid w:val="009F3F9E"/>
    <w:rsid w:val="009F4801"/>
    <w:rsid w:val="00A007F8"/>
    <w:rsid w:val="00A010C4"/>
    <w:rsid w:val="00A049F5"/>
    <w:rsid w:val="00A059BC"/>
    <w:rsid w:val="00A06003"/>
    <w:rsid w:val="00A10210"/>
    <w:rsid w:val="00A10F02"/>
    <w:rsid w:val="00A125EA"/>
    <w:rsid w:val="00A14829"/>
    <w:rsid w:val="00A164B4"/>
    <w:rsid w:val="00A166C5"/>
    <w:rsid w:val="00A167F3"/>
    <w:rsid w:val="00A173B1"/>
    <w:rsid w:val="00A17EED"/>
    <w:rsid w:val="00A212D3"/>
    <w:rsid w:val="00A21516"/>
    <w:rsid w:val="00A215F8"/>
    <w:rsid w:val="00A252EE"/>
    <w:rsid w:val="00A26956"/>
    <w:rsid w:val="00A27486"/>
    <w:rsid w:val="00A27DC1"/>
    <w:rsid w:val="00A31A5F"/>
    <w:rsid w:val="00A327EA"/>
    <w:rsid w:val="00A37CA3"/>
    <w:rsid w:val="00A40A86"/>
    <w:rsid w:val="00A41B29"/>
    <w:rsid w:val="00A4297B"/>
    <w:rsid w:val="00A4584D"/>
    <w:rsid w:val="00A458A6"/>
    <w:rsid w:val="00A45C1A"/>
    <w:rsid w:val="00A47F9F"/>
    <w:rsid w:val="00A53724"/>
    <w:rsid w:val="00A56066"/>
    <w:rsid w:val="00A56BE8"/>
    <w:rsid w:val="00A57BD3"/>
    <w:rsid w:val="00A6184C"/>
    <w:rsid w:val="00A62743"/>
    <w:rsid w:val="00A6276F"/>
    <w:rsid w:val="00A62831"/>
    <w:rsid w:val="00A649A3"/>
    <w:rsid w:val="00A65BCE"/>
    <w:rsid w:val="00A73129"/>
    <w:rsid w:val="00A73B43"/>
    <w:rsid w:val="00A753EC"/>
    <w:rsid w:val="00A760C1"/>
    <w:rsid w:val="00A76B69"/>
    <w:rsid w:val="00A80AC9"/>
    <w:rsid w:val="00A80EA7"/>
    <w:rsid w:val="00A81700"/>
    <w:rsid w:val="00A82346"/>
    <w:rsid w:val="00A82750"/>
    <w:rsid w:val="00A84924"/>
    <w:rsid w:val="00A855D0"/>
    <w:rsid w:val="00A868BF"/>
    <w:rsid w:val="00A87C99"/>
    <w:rsid w:val="00A917B3"/>
    <w:rsid w:val="00A91B2E"/>
    <w:rsid w:val="00A9298D"/>
    <w:rsid w:val="00A92BA1"/>
    <w:rsid w:val="00A93235"/>
    <w:rsid w:val="00A95A32"/>
    <w:rsid w:val="00AA0934"/>
    <w:rsid w:val="00AA11D1"/>
    <w:rsid w:val="00AA3108"/>
    <w:rsid w:val="00AA5570"/>
    <w:rsid w:val="00AA7B44"/>
    <w:rsid w:val="00AB05BF"/>
    <w:rsid w:val="00AB079D"/>
    <w:rsid w:val="00AB0869"/>
    <w:rsid w:val="00AB4A5D"/>
    <w:rsid w:val="00AB5E00"/>
    <w:rsid w:val="00AB7137"/>
    <w:rsid w:val="00AC0EFB"/>
    <w:rsid w:val="00AC2985"/>
    <w:rsid w:val="00AC4732"/>
    <w:rsid w:val="00AC6BC6"/>
    <w:rsid w:val="00AC7E46"/>
    <w:rsid w:val="00AD12AB"/>
    <w:rsid w:val="00AD2CC9"/>
    <w:rsid w:val="00AD44F5"/>
    <w:rsid w:val="00AD56D8"/>
    <w:rsid w:val="00AD7979"/>
    <w:rsid w:val="00AD79A2"/>
    <w:rsid w:val="00AE1469"/>
    <w:rsid w:val="00AE1B65"/>
    <w:rsid w:val="00AE24DE"/>
    <w:rsid w:val="00AE5386"/>
    <w:rsid w:val="00AE5503"/>
    <w:rsid w:val="00AE57E3"/>
    <w:rsid w:val="00AE65E2"/>
    <w:rsid w:val="00AE6F46"/>
    <w:rsid w:val="00AE71F6"/>
    <w:rsid w:val="00AE742C"/>
    <w:rsid w:val="00AF1460"/>
    <w:rsid w:val="00AF25B5"/>
    <w:rsid w:val="00AF3934"/>
    <w:rsid w:val="00AF555D"/>
    <w:rsid w:val="00AF5A4F"/>
    <w:rsid w:val="00B01327"/>
    <w:rsid w:val="00B0430C"/>
    <w:rsid w:val="00B05029"/>
    <w:rsid w:val="00B061C5"/>
    <w:rsid w:val="00B13FFD"/>
    <w:rsid w:val="00B148CF"/>
    <w:rsid w:val="00B15141"/>
    <w:rsid w:val="00B1514F"/>
    <w:rsid w:val="00B15449"/>
    <w:rsid w:val="00B16B31"/>
    <w:rsid w:val="00B23C7A"/>
    <w:rsid w:val="00B24DA0"/>
    <w:rsid w:val="00B32F29"/>
    <w:rsid w:val="00B331A7"/>
    <w:rsid w:val="00B3398B"/>
    <w:rsid w:val="00B33B5E"/>
    <w:rsid w:val="00B35DD5"/>
    <w:rsid w:val="00B40EF0"/>
    <w:rsid w:val="00B42153"/>
    <w:rsid w:val="00B43405"/>
    <w:rsid w:val="00B43CF5"/>
    <w:rsid w:val="00B46315"/>
    <w:rsid w:val="00B46BBE"/>
    <w:rsid w:val="00B46E4A"/>
    <w:rsid w:val="00B471DE"/>
    <w:rsid w:val="00B47261"/>
    <w:rsid w:val="00B515F5"/>
    <w:rsid w:val="00B5338B"/>
    <w:rsid w:val="00B534E8"/>
    <w:rsid w:val="00B54DBD"/>
    <w:rsid w:val="00B556BB"/>
    <w:rsid w:val="00B55B76"/>
    <w:rsid w:val="00B57B64"/>
    <w:rsid w:val="00B57F95"/>
    <w:rsid w:val="00B633D5"/>
    <w:rsid w:val="00B66128"/>
    <w:rsid w:val="00B743F4"/>
    <w:rsid w:val="00B75FA3"/>
    <w:rsid w:val="00B80D4A"/>
    <w:rsid w:val="00B8115D"/>
    <w:rsid w:val="00B82537"/>
    <w:rsid w:val="00B863D6"/>
    <w:rsid w:val="00B93086"/>
    <w:rsid w:val="00B93AB4"/>
    <w:rsid w:val="00B940FA"/>
    <w:rsid w:val="00B94B4F"/>
    <w:rsid w:val="00B95338"/>
    <w:rsid w:val="00B9586E"/>
    <w:rsid w:val="00B96693"/>
    <w:rsid w:val="00BA02DD"/>
    <w:rsid w:val="00BA19ED"/>
    <w:rsid w:val="00BA3B4D"/>
    <w:rsid w:val="00BA4B8D"/>
    <w:rsid w:val="00BB0AD4"/>
    <w:rsid w:val="00BB5BF7"/>
    <w:rsid w:val="00BC087B"/>
    <w:rsid w:val="00BC0F7D"/>
    <w:rsid w:val="00BC3092"/>
    <w:rsid w:val="00BC4664"/>
    <w:rsid w:val="00BC5164"/>
    <w:rsid w:val="00BC6FBA"/>
    <w:rsid w:val="00BC78C3"/>
    <w:rsid w:val="00BD150B"/>
    <w:rsid w:val="00BD324B"/>
    <w:rsid w:val="00BD6A0F"/>
    <w:rsid w:val="00BD6D58"/>
    <w:rsid w:val="00BD7856"/>
    <w:rsid w:val="00BD7B96"/>
    <w:rsid w:val="00BD7D31"/>
    <w:rsid w:val="00BE2C6E"/>
    <w:rsid w:val="00BE3255"/>
    <w:rsid w:val="00BE7BF9"/>
    <w:rsid w:val="00BF1181"/>
    <w:rsid w:val="00BF1196"/>
    <w:rsid w:val="00BF128E"/>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23C9A"/>
    <w:rsid w:val="00C30E72"/>
    <w:rsid w:val="00C33079"/>
    <w:rsid w:val="00C35151"/>
    <w:rsid w:val="00C354BB"/>
    <w:rsid w:val="00C355DA"/>
    <w:rsid w:val="00C3732F"/>
    <w:rsid w:val="00C4198F"/>
    <w:rsid w:val="00C433D9"/>
    <w:rsid w:val="00C43DE4"/>
    <w:rsid w:val="00C440C1"/>
    <w:rsid w:val="00C448A7"/>
    <w:rsid w:val="00C45231"/>
    <w:rsid w:val="00C461F6"/>
    <w:rsid w:val="00C524DD"/>
    <w:rsid w:val="00C52ABA"/>
    <w:rsid w:val="00C54F6F"/>
    <w:rsid w:val="00C551FF"/>
    <w:rsid w:val="00C61F33"/>
    <w:rsid w:val="00C62474"/>
    <w:rsid w:val="00C6316D"/>
    <w:rsid w:val="00C67AFB"/>
    <w:rsid w:val="00C702EB"/>
    <w:rsid w:val="00C70A6A"/>
    <w:rsid w:val="00C7108E"/>
    <w:rsid w:val="00C711A9"/>
    <w:rsid w:val="00C72833"/>
    <w:rsid w:val="00C73826"/>
    <w:rsid w:val="00C74D9E"/>
    <w:rsid w:val="00C75562"/>
    <w:rsid w:val="00C7608C"/>
    <w:rsid w:val="00C76E27"/>
    <w:rsid w:val="00C80F1D"/>
    <w:rsid w:val="00C82811"/>
    <w:rsid w:val="00C85D4A"/>
    <w:rsid w:val="00C9029D"/>
    <w:rsid w:val="00C91962"/>
    <w:rsid w:val="00C93C8E"/>
    <w:rsid w:val="00C93F40"/>
    <w:rsid w:val="00C95293"/>
    <w:rsid w:val="00C960CB"/>
    <w:rsid w:val="00C97BD0"/>
    <w:rsid w:val="00CA072D"/>
    <w:rsid w:val="00CA10A7"/>
    <w:rsid w:val="00CA1E88"/>
    <w:rsid w:val="00CA2596"/>
    <w:rsid w:val="00CA3073"/>
    <w:rsid w:val="00CA3D0C"/>
    <w:rsid w:val="00CA7AB6"/>
    <w:rsid w:val="00CB4648"/>
    <w:rsid w:val="00CB6B0B"/>
    <w:rsid w:val="00CC2BC5"/>
    <w:rsid w:val="00CC5748"/>
    <w:rsid w:val="00CC5F10"/>
    <w:rsid w:val="00CD0AC8"/>
    <w:rsid w:val="00CD393C"/>
    <w:rsid w:val="00CD43F4"/>
    <w:rsid w:val="00CD7152"/>
    <w:rsid w:val="00CE0502"/>
    <w:rsid w:val="00CE2FC4"/>
    <w:rsid w:val="00CE3F70"/>
    <w:rsid w:val="00CE6C7A"/>
    <w:rsid w:val="00CF1D8F"/>
    <w:rsid w:val="00CF298F"/>
    <w:rsid w:val="00CF2C63"/>
    <w:rsid w:val="00CF5FDE"/>
    <w:rsid w:val="00CF7B09"/>
    <w:rsid w:val="00D00E70"/>
    <w:rsid w:val="00D035A6"/>
    <w:rsid w:val="00D0530C"/>
    <w:rsid w:val="00D05CD0"/>
    <w:rsid w:val="00D06222"/>
    <w:rsid w:val="00D07D9E"/>
    <w:rsid w:val="00D12AAB"/>
    <w:rsid w:val="00D12E3A"/>
    <w:rsid w:val="00D133E5"/>
    <w:rsid w:val="00D16443"/>
    <w:rsid w:val="00D16BF4"/>
    <w:rsid w:val="00D17D77"/>
    <w:rsid w:val="00D219BE"/>
    <w:rsid w:val="00D22F44"/>
    <w:rsid w:val="00D343E2"/>
    <w:rsid w:val="00D35A4A"/>
    <w:rsid w:val="00D36131"/>
    <w:rsid w:val="00D36FCF"/>
    <w:rsid w:val="00D4186B"/>
    <w:rsid w:val="00D42C3F"/>
    <w:rsid w:val="00D4706E"/>
    <w:rsid w:val="00D47448"/>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A48"/>
    <w:rsid w:val="00DA14CA"/>
    <w:rsid w:val="00DA1E00"/>
    <w:rsid w:val="00DA487E"/>
    <w:rsid w:val="00DA678F"/>
    <w:rsid w:val="00DA75FC"/>
    <w:rsid w:val="00DA7A03"/>
    <w:rsid w:val="00DB1818"/>
    <w:rsid w:val="00DB3346"/>
    <w:rsid w:val="00DB5DCB"/>
    <w:rsid w:val="00DB6E8D"/>
    <w:rsid w:val="00DC0871"/>
    <w:rsid w:val="00DC309B"/>
    <w:rsid w:val="00DC4DA2"/>
    <w:rsid w:val="00DD052F"/>
    <w:rsid w:val="00DD3B7C"/>
    <w:rsid w:val="00DD4C17"/>
    <w:rsid w:val="00DD74A5"/>
    <w:rsid w:val="00DE4506"/>
    <w:rsid w:val="00DF05EB"/>
    <w:rsid w:val="00DF2B1F"/>
    <w:rsid w:val="00DF45C7"/>
    <w:rsid w:val="00DF62CD"/>
    <w:rsid w:val="00E02D33"/>
    <w:rsid w:val="00E03479"/>
    <w:rsid w:val="00E068CD"/>
    <w:rsid w:val="00E07A4A"/>
    <w:rsid w:val="00E1113A"/>
    <w:rsid w:val="00E141E5"/>
    <w:rsid w:val="00E14FF7"/>
    <w:rsid w:val="00E16509"/>
    <w:rsid w:val="00E2004E"/>
    <w:rsid w:val="00E20C98"/>
    <w:rsid w:val="00E217AA"/>
    <w:rsid w:val="00E239CE"/>
    <w:rsid w:val="00E24A08"/>
    <w:rsid w:val="00E26C88"/>
    <w:rsid w:val="00E27B98"/>
    <w:rsid w:val="00E30E5A"/>
    <w:rsid w:val="00E32A94"/>
    <w:rsid w:val="00E344EA"/>
    <w:rsid w:val="00E373BC"/>
    <w:rsid w:val="00E44582"/>
    <w:rsid w:val="00E45310"/>
    <w:rsid w:val="00E46986"/>
    <w:rsid w:val="00E47F32"/>
    <w:rsid w:val="00E5196F"/>
    <w:rsid w:val="00E603B3"/>
    <w:rsid w:val="00E618EF"/>
    <w:rsid w:val="00E6312F"/>
    <w:rsid w:val="00E63D25"/>
    <w:rsid w:val="00E64458"/>
    <w:rsid w:val="00E64F04"/>
    <w:rsid w:val="00E702C1"/>
    <w:rsid w:val="00E70C75"/>
    <w:rsid w:val="00E71539"/>
    <w:rsid w:val="00E7328A"/>
    <w:rsid w:val="00E75041"/>
    <w:rsid w:val="00E75B91"/>
    <w:rsid w:val="00E75F91"/>
    <w:rsid w:val="00E76F26"/>
    <w:rsid w:val="00E77645"/>
    <w:rsid w:val="00E80848"/>
    <w:rsid w:val="00E80A64"/>
    <w:rsid w:val="00E83A1B"/>
    <w:rsid w:val="00E87DB1"/>
    <w:rsid w:val="00E9455D"/>
    <w:rsid w:val="00EA15B0"/>
    <w:rsid w:val="00EA238E"/>
    <w:rsid w:val="00EA39CF"/>
    <w:rsid w:val="00EA3AC9"/>
    <w:rsid w:val="00EA46A7"/>
    <w:rsid w:val="00EA5D2A"/>
    <w:rsid w:val="00EA5EA7"/>
    <w:rsid w:val="00EB064E"/>
    <w:rsid w:val="00EB2AF8"/>
    <w:rsid w:val="00EB3E74"/>
    <w:rsid w:val="00EB4253"/>
    <w:rsid w:val="00EB46A4"/>
    <w:rsid w:val="00EB67CB"/>
    <w:rsid w:val="00EB6FD5"/>
    <w:rsid w:val="00EC0997"/>
    <w:rsid w:val="00EC291C"/>
    <w:rsid w:val="00EC4A25"/>
    <w:rsid w:val="00EC59A8"/>
    <w:rsid w:val="00EC75D7"/>
    <w:rsid w:val="00ED056F"/>
    <w:rsid w:val="00ED5484"/>
    <w:rsid w:val="00ED5612"/>
    <w:rsid w:val="00ED58F6"/>
    <w:rsid w:val="00ED5B23"/>
    <w:rsid w:val="00ED6B43"/>
    <w:rsid w:val="00ED7653"/>
    <w:rsid w:val="00ED7BEF"/>
    <w:rsid w:val="00EE112A"/>
    <w:rsid w:val="00EE19F6"/>
    <w:rsid w:val="00EE3076"/>
    <w:rsid w:val="00EE6412"/>
    <w:rsid w:val="00EF2C01"/>
    <w:rsid w:val="00EF322B"/>
    <w:rsid w:val="00EF37FC"/>
    <w:rsid w:val="00EF4E23"/>
    <w:rsid w:val="00EF608C"/>
    <w:rsid w:val="00EF60F6"/>
    <w:rsid w:val="00EF6D9A"/>
    <w:rsid w:val="00F008A9"/>
    <w:rsid w:val="00F015E8"/>
    <w:rsid w:val="00F025A2"/>
    <w:rsid w:val="00F02BD4"/>
    <w:rsid w:val="00F0307D"/>
    <w:rsid w:val="00F04712"/>
    <w:rsid w:val="00F04CFA"/>
    <w:rsid w:val="00F06331"/>
    <w:rsid w:val="00F07D06"/>
    <w:rsid w:val="00F10564"/>
    <w:rsid w:val="00F12D8A"/>
    <w:rsid w:val="00F13360"/>
    <w:rsid w:val="00F136E2"/>
    <w:rsid w:val="00F13BAF"/>
    <w:rsid w:val="00F144F0"/>
    <w:rsid w:val="00F20763"/>
    <w:rsid w:val="00F20B89"/>
    <w:rsid w:val="00F217FF"/>
    <w:rsid w:val="00F2197D"/>
    <w:rsid w:val="00F22BA7"/>
    <w:rsid w:val="00F22EC7"/>
    <w:rsid w:val="00F23F95"/>
    <w:rsid w:val="00F325C8"/>
    <w:rsid w:val="00F33460"/>
    <w:rsid w:val="00F34201"/>
    <w:rsid w:val="00F37487"/>
    <w:rsid w:val="00F37495"/>
    <w:rsid w:val="00F43094"/>
    <w:rsid w:val="00F44A93"/>
    <w:rsid w:val="00F4604A"/>
    <w:rsid w:val="00F4756E"/>
    <w:rsid w:val="00F47779"/>
    <w:rsid w:val="00F47B4F"/>
    <w:rsid w:val="00F514FF"/>
    <w:rsid w:val="00F52371"/>
    <w:rsid w:val="00F52E3E"/>
    <w:rsid w:val="00F53A35"/>
    <w:rsid w:val="00F53E22"/>
    <w:rsid w:val="00F53F9A"/>
    <w:rsid w:val="00F545AC"/>
    <w:rsid w:val="00F54DAF"/>
    <w:rsid w:val="00F57AB5"/>
    <w:rsid w:val="00F61FA6"/>
    <w:rsid w:val="00F620A7"/>
    <w:rsid w:val="00F62D34"/>
    <w:rsid w:val="00F645BD"/>
    <w:rsid w:val="00F653B8"/>
    <w:rsid w:val="00F65D5D"/>
    <w:rsid w:val="00F70192"/>
    <w:rsid w:val="00F712FB"/>
    <w:rsid w:val="00F733BF"/>
    <w:rsid w:val="00F77B93"/>
    <w:rsid w:val="00F836FA"/>
    <w:rsid w:val="00F84EB2"/>
    <w:rsid w:val="00F861F9"/>
    <w:rsid w:val="00F9008D"/>
    <w:rsid w:val="00F9143F"/>
    <w:rsid w:val="00F93FEE"/>
    <w:rsid w:val="00F945BB"/>
    <w:rsid w:val="00F96144"/>
    <w:rsid w:val="00F97552"/>
    <w:rsid w:val="00F97EB3"/>
    <w:rsid w:val="00FA1266"/>
    <w:rsid w:val="00FA16E9"/>
    <w:rsid w:val="00FA26FF"/>
    <w:rsid w:val="00FA3B1B"/>
    <w:rsid w:val="00FB3053"/>
    <w:rsid w:val="00FB7431"/>
    <w:rsid w:val="00FC0282"/>
    <w:rsid w:val="00FC1192"/>
    <w:rsid w:val="00FC3113"/>
    <w:rsid w:val="00FC7526"/>
    <w:rsid w:val="00FD05F6"/>
    <w:rsid w:val="00FD19C6"/>
    <w:rsid w:val="00FE22B0"/>
    <w:rsid w:val="00FE4BF1"/>
    <w:rsid w:val="00FE4CB6"/>
    <w:rsid w:val="00FE5677"/>
    <w:rsid w:val="00FE62C7"/>
    <w:rsid w:val="00FE7AE8"/>
    <w:rsid w:val="00FE7D11"/>
    <w:rsid w:val="00FF0729"/>
    <w:rsid w:val="00FF07F9"/>
    <w:rsid w:val="00FF4591"/>
    <w:rsid w:val="00FF6F6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1D478-D13F-4708-A9EF-29EB40109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914</TotalTime>
  <Pages>4</Pages>
  <Words>1612</Words>
  <Characters>9189</Characters>
  <Application>Microsoft Office Word</Application>
  <DocSecurity>0</DocSecurity>
  <Lines>76</Lines>
  <Paragraphs>21</Paragraphs>
  <ScaleCrop>false</ScaleCrop>
  <Company>ETSI</Company>
  <LinksUpToDate>false</LinksUpToDate>
  <CharactersWithSpaces>10780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226</cp:revision>
  <cp:lastPrinted>2019-02-25T14:05:00Z</cp:lastPrinted>
  <dcterms:created xsi:type="dcterms:W3CDTF">2022-11-15T13:15:00Z</dcterms:created>
  <dcterms:modified xsi:type="dcterms:W3CDTF">2023-02-10T07:10:00Z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